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385411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procedura comparativa ex art. 7, comma 6, d.lgs. n. 165/2001 per il conferimento di incarico di collaborazione esterna libero-professionale </w:t>
      </w:r>
      <w:r w:rsid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 Medici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per il Servizio </w:t>
      </w:r>
      <w:r w:rsidR="00751080" w:rsidRP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per la SC Prevenzione e Promozione della Salute, Dipartimento di Igiene e Prevenzione Sanitaria della ASL Ogliastra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_l_ sottoscritt_ _____________________, nat_  il____/____/___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>Di essere ammess__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</w:t>
      </w:r>
      <w:r w:rsidR="00751080">
        <w:rPr>
          <w:rFonts w:ascii="Arial" w:eastAsia="Times New Roman" w:hAnsi="Arial" w:cs="Arial"/>
          <w:sz w:val="20"/>
          <w:szCs w:val="20"/>
        </w:rPr>
        <w:t>Medici</w:t>
      </w:r>
      <w:r w:rsidR="00385411">
        <w:rPr>
          <w:rFonts w:ascii="Arial" w:eastAsia="Times New Roman" w:hAnsi="Arial" w:cs="Arial"/>
          <w:sz w:val="20"/>
          <w:szCs w:val="20"/>
        </w:rPr>
        <w:t xml:space="preserve">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presso</w:t>
      </w:r>
      <w:r w:rsidR="00385411">
        <w:rPr>
          <w:rFonts w:ascii="Arial" w:eastAsia="Times New Roman" w:hAnsi="Arial" w:cs="Arial"/>
          <w:color w:val="000009"/>
          <w:sz w:val="20"/>
          <w:szCs w:val="20"/>
        </w:rPr>
        <w:t xml:space="preserve"> il servizio </w:t>
      </w:r>
      <w:r w:rsidR="00751080" w:rsidRPr="00751080">
        <w:rPr>
          <w:rFonts w:ascii="Arial" w:eastAsia="Times New Roman" w:hAnsi="Arial" w:cs="Arial"/>
          <w:color w:val="000009"/>
          <w:sz w:val="20"/>
          <w:szCs w:val="20"/>
        </w:rPr>
        <w:t>SC Prevenzione e Promozione della Salute, Dipartimento di Igiene e Prevenzione Sanitaria</w:t>
      </w:r>
      <w:r w:rsidR="0001581F" w:rsidRPr="00751080">
        <w:rPr>
          <w:rFonts w:ascii="Arial" w:eastAsia="Times New Roman" w:hAnsi="Arial" w:cs="Arial"/>
          <w:color w:val="000009"/>
          <w:sz w:val="20"/>
          <w:szCs w:val="20"/>
        </w:rPr>
        <w:t>.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(specificare):________________________________________________________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autorizzare il trattamento dei dati personali, ai sensi e per gli effetti di cui al D.Lgs.vo n.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196/2003 – Reg. Europeo 679/2016 – D.lgs.vo 101/2018;</w:t>
      </w:r>
    </w:p>
    <w:p w:rsidR="00442A2D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751080">
        <w:rPr>
          <w:rFonts w:ascii="Arial" w:hAnsi="Arial" w:cs="Arial"/>
          <w:sz w:val="20"/>
          <w:szCs w:val="20"/>
        </w:rPr>
        <w:t xml:space="preserve">DALL’AVVISO DI CONFERIMENTO </w:t>
      </w:r>
      <w:r w:rsidR="00442A2D">
        <w:rPr>
          <w:rFonts w:ascii="Arial" w:hAnsi="Arial" w:cs="Arial"/>
          <w:sz w:val="20"/>
          <w:szCs w:val="20"/>
        </w:rPr>
        <w:t>INCARICO.</w:t>
      </w:r>
    </w:p>
    <w:p w:rsidR="00442A2D" w:rsidRDefault="00442A2D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  <w:bookmarkStart w:id="0" w:name="_GoBack"/>
      <w:bookmarkEnd w:id="0"/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DB5D0D" w:rsidRPr="00DB5D0D">
      <w:rPr>
        <w:rFonts w:ascii="Arial" w:eastAsia="Arial" w:hAnsi="Arial" w:cs="Arial"/>
        <w:noProof/>
        <w:color w:val="00000A"/>
        <w:sz w:val="24"/>
      </w:rPr>
      <w:t>2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DB5D0D" w:rsidRPr="00DB5D0D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85411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51080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B60C7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B5D0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60EB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B8CD-D551-4578-AF45-D676BE6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</cp:revision>
  <cp:lastPrinted>2024-04-04T15:05:00Z</cp:lastPrinted>
  <dcterms:created xsi:type="dcterms:W3CDTF">2025-01-17T10:08:00Z</dcterms:created>
  <dcterms:modified xsi:type="dcterms:W3CDTF">2025-01-17T10:08:00Z</dcterms:modified>
</cp:coreProperties>
</file>