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</w:t>
      </w:r>
      <w:r w:rsidR="00B20A18">
        <w:rPr>
          <w:b/>
          <w:sz w:val="32"/>
          <w:szCs w:val="32"/>
        </w:rPr>
        <w:t>gistro degli accessi “civico generalizzato”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5"/>
        <w:gridCol w:w="1785"/>
        <w:gridCol w:w="1785"/>
        <w:gridCol w:w="1785"/>
        <w:gridCol w:w="1785"/>
      </w:tblGrid>
      <w:tr w:rsidR="00CC7619" w:rsidTr="00697D54">
        <w:tc>
          <w:tcPr>
            <w:tcW w:w="1784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84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CC7619" w:rsidTr="00697D54">
        <w:tc>
          <w:tcPr>
            <w:tcW w:w="1784" w:type="dxa"/>
          </w:tcPr>
          <w:p w:rsidR="00CC7619" w:rsidRPr="001F5D99" w:rsidRDefault="00681844" w:rsidP="00D51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28/05/2025</w:t>
            </w:r>
          </w:p>
        </w:tc>
        <w:tc>
          <w:tcPr>
            <w:tcW w:w="1784" w:type="dxa"/>
          </w:tcPr>
          <w:p w:rsidR="00CC7619" w:rsidRPr="001F5D99" w:rsidRDefault="00681844" w:rsidP="00D51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PG/8371</w:t>
            </w:r>
          </w:p>
        </w:tc>
        <w:tc>
          <w:tcPr>
            <w:tcW w:w="1785" w:type="dxa"/>
          </w:tcPr>
          <w:p w:rsidR="00CC7619" w:rsidRPr="001F5D99" w:rsidRDefault="00681844" w:rsidP="00175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Ricognizione delle richieste di accesso al suicidio medicalmente assistito, a partire dal 2020 sino alla data odierna…………</w:t>
            </w:r>
          </w:p>
        </w:tc>
        <w:tc>
          <w:tcPr>
            <w:tcW w:w="1785" w:type="dxa"/>
          </w:tcPr>
          <w:p w:rsidR="00CC7619" w:rsidRPr="001F5D99" w:rsidRDefault="00681844" w:rsidP="00D51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Direzione di Presidio</w:t>
            </w:r>
          </w:p>
        </w:tc>
        <w:tc>
          <w:tcPr>
            <w:tcW w:w="1785" w:type="dxa"/>
          </w:tcPr>
          <w:p w:rsidR="00CC7619" w:rsidRPr="001F5D99" w:rsidRDefault="00681844" w:rsidP="00D51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23/06/2025</w:t>
            </w:r>
          </w:p>
        </w:tc>
        <w:tc>
          <w:tcPr>
            <w:tcW w:w="1785" w:type="dxa"/>
          </w:tcPr>
          <w:p w:rsidR="00CC7619" w:rsidRPr="001F5D99" w:rsidRDefault="00681844" w:rsidP="00D51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PG/9908</w:t>
            </w:r>
          </w:p>
        </w:tc>
        <w:tc>
          <w:tcPr>
            <w:tcW w:w="1785" w:type="dxa"/>
          </w:tcPr>
          <w:p w:rsidR="00CC7619" w:rsidRPr="001F5D99" w:rsidRDefault="00681844" w:rsidP="001F5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comunica che nell’ ASL N 4 Ogliastra non sono pervenute a tutt’oggi, richieste di suicidio medicalmente assistito.</w:t>
            </w:r>
          </w:p>
        </w:tc>
      </w:tr>
      <w:tr w:rsidR="00CC7619" w:rsidTr="00697D54">
        <w:tc>
          <w:tcPr>
            <w:tcW w:w="1784" w:type="dxa"/>
          </w:tcPr>
          <w:p w:rsidR="00CC7619" w:rsidRPr="001F5D99" w:rsidRDefault="00D023D9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16/06/2025</w:t>
            </w:r>
          </w:p>
        </w:tc>
        <w:tc>
          <w:tcPr>
            <w:tcW w:w="1784" w:type="dxa"/>
          </w:tcPr>
          <w:p w:rsidR="00CC7619" w:rsidRPr="001F5D99" w:rsidRDefault="00D023D9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PG/9378</w:t>
            </w:r>
          </w:p>
        </w:tc>
        <w:tc>
          <w:tcPr>
            <w:tcW w:w="1785" w:type="dxa"/>
          </w:tcPr>
          <w:p w:rsidR="00CC7619" w:rsidRPr="001F5D99" w:rsidRDefault="00D023D9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Richiesta di accesso </w:t>
            </w:r>
            <w:r w:rsidRPr="00166ECA">
              <w:rPr>
                <w:b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ivico generalizzato art. 5 D.Lgs 33/2013 per i casi di ricoveri ospedalieri per varicella dal 2000 al 2024</w:t>
            </w:r>
          </w:p>
        </w:tc>
        <w:tc>
          <w:tcPr>
            <w:tcW w:w="1785" w:type="dxa"/>
          </w:tcPr>
          <w:p w:rsidR="00CC7619" w:rsidRPr="001F5D99" w:rsidRDefault="004219A7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S.I.O.</w:t>
            </w:r>
          </w:p>
        </w:tc>
        <w:tc>
          <w:tcPr>
            <w:tcW w:w="1785" w:type="dxa"/>
          </w:tcPr>
          <w:p w:rsidR="00CC7619" w:rsidRPr="001F5D99" w:rsidRDefault="004219A7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09/07/2025</w:t>
            </w:r>
          </w:p>
        </w:tc>
        <w:tc>
          <w:tcPr>
            <w:tcW w:w="1785" w:type="dxa"/>
          </w:tcPr>
          <w:p w:rsidR="00CC7619" w:rsidRPr="001F5D99" w:rsidRDefault="004219A7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PG/11011</w:t>
            </w:r>
          </w:p>
        </w:tc>
        <w:tc>
          <w:tcPr>
            <w:tcW w:w="1785" w:type="dxa"/>
          </w:tcPr>
          <w:p w:rsidR="000932C4" w:rsidRPr="001F5D99" w:rsidRDefault="00270FFD" w:rsidP="00166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219A7">
              <w:rPr>
                <w:sz w:val="16"/>
                <w:szCs w:val="16"/>
              </w:rPr>
              <w:t>Si trasmettono i dati per il periodo 2013_2024. Seguirà integrazione</w:t>
            </w:r>
          </w:p>
        </w:tc>
      </w:tr>
      <w:tr w:rsidR="0080292C" w:rsidTr="00697D54">
        <w:tc>
          <w:tcPr>
            <w:tcW w:w="1784" w:type="dxa"/>
          </w:tcPr>
          <w:p w:rsidR="0080292C" w:rsidRPr="001F5D99" w:rsidRDefault="00270FFD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19/06/2025</w:t>
            </w:r>
          </w:p>
        </w:tc>
        <w:tc>
          <w:tcPr>
            <w:tcW w:w="1784" w:type="dxa"/>
          </w:tcPr>
          <w:p w:rsidR="0080292C" w:rsidRPr="001F5D99" w:rsidRDefault="00270FFD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PG/9680</w:t>
            </w:r>
          </w:p>
        </w:tc>
        <w:tc>
          <w:tcPr>
            <w:tcW w:w="1785" w:type="dxa"/>
          </w:tcPr>
          <w:p w:rsidR="0080292C" w:rsidRPr="001F5D99" w:rsidRDefault="00166ECA" w:rsidP="008505A8">
            <w:pPr>
              <w:rPr>
                <w:rFonts w:eastAsia="Helvetica" w:cstheme="minorHAnsi"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Richiesta di accesso </w:t>
            </w:r>
            <w:r w:rsidRPr="00166ECA">
              <w:rPr>
                <w:b/>
                <w:sz w:val="16"/>
                <w:szCs w:val="16"/>
              </w:rPr>
              <w:t>civico generalizzato art. 5 commi 1 2 3 4 5 6 7 e 9 del D.Lgs 33/2013 sul fenomeno della dipendenza da gioco d’azzardo – richiesta dati relativi all’anno 2024 per la ASL n 4 Ogliastra</w:t>
            </w:r>
          </w:p>
        </w:tc>
        <w:tc>
          <w:tcPr>
            <w:tcW w:w="1785" w:type="dxa"/>
          </w:tcPr>
          <w:p w:rsidR="0080292C" w:rsidRPr="001F5D99" w:rsidRDefault="00166ECA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Area Dipendenze Patologiche</w:t>
            </w:r>
          </w:p>
        </w:tc>
        <w:tc>
          <w:tcPr>
            <w:tcW w:w="1785" w:type="dxa"/>
          </w:tcPr>
          <w:p w:rsidR="0080292C" w:rsidRPr="001F5D99" w:rsidRDefault="00166ECA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03/07/2025</w:t>
            </w:r>
          </w:p>
        </w:tc>
        <w:tc>
          <w:tcPr>
            <w:tcW w:w="1785" w:type="dxa"/>
          </w:tcPr>
          <w:p w:rsidR="0080292C" w:rsidRPr="001F5D99" w:rsidRDefault="00166ECA" w:rsidP="0085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PG10653</w:t>
            </w:r>
          </w:p>
        </w:tc>
        <w:tc>
          <w:tcPr>
            <w:tcW w:w="1785" w:type="dxa"/>
          </w:tcPr>
          <w:p w:rsidR="0080292C" w:rsidRPr="001F5D99" w:rsidRDefault="00166ECA" w:rsidP="001F5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trasmette in allegato il prospetto contenente i dati richiesti</w:t>
            </w:r>
            <w:bookmarkStart w:id="0" w:name="_GoBack"/>
            <w:bookmarkEnd w:id="0"/>
          </w:p>
        </w:tc>
      </w:tr>
      <w:tr w:rsidR="0080292C" w:rsidTr="00697D54">
        <w:tc>
          <w:tcPr>
            <w:tcW w:w="1784" w:type="dxa"/>
          </w:tcPr>
          <w:p w:rsidR="0080292C" w:rsidRPr="00506F32" w:rsidRDefault="0080292C" w:rsidP="008505A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:rsidR="0080292C" w:rsidRPr="00506F32" w:rsidRDefault="0080292C" w:rsidP="008505A8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80292C" w:rsidRPr="00506F32" w:rsidRDefault="0080292C" w:rsidP="008505A8">
            <w:pPr>
              <w:rPr>
                <w:rFonts w:eastAsia="Helvetica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</w:tcPr>
          <w:p w:rsidR="0080292C" w:rsidRPr="000932C4" w:rsidRDefault="0080292C" w:rsidP="008505A8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80292C" w:rsidRPr="000932C4" w:rsidRDefault="0080292C" w:rsidP="008505A8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80292C" w:rsidRPr="000932C4" w:rsidRDefault="0080292C" w:rsidP="008505A8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80292C" w:rsidRPr="001E50C1" w:rsidRDefault="0080292C" w:rsidP="008505A8">
            <w:pPr>
              <w:rPr>
                <w:sz w:val="16"/>
                <w:szCs w:val="16"/>
              </w:rPr>
            </w:pPr>
          </w:p>
        </w:tc>
      </w:tr>
    </w:tbl>
    <w:p w:rsidR="00D50994" w:rsidRDefault="00D50994"/>
    <w:sectPr w:rsidR="00D50994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D4" w:rsidRDefault="00DF72D4" w:rsidP="005A463B">
      <w:pPr>
        <w:spacing w:after="0" w:line="240" w:lineRule="auto"/>
      </w:pPr>
      <w:r>
        <w:separator/>
      </w:r>
    </w:p>
  </w:endnote>
  <w:endnote w:type="continuationSeparator" w:id="0">
    <w:p w:rsidR="00DF72D4" w:rsidRDefault="00DF72D4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D4" w:rsidRDefault="00DF72D4" w:rsidP="005A463B">
      <w:pPr>
        <w:spacing w:after="0" w:line="240" w:lineRule="auto"/>
      </w:pPr>
      <w:r>
        <w:separator/>
      </w:r>
    </w:p>
  </w:footnote>
  <w:footnote w:type="continuationSeparator" w:id="0">
    <w:p w:rsidR="00DF72D4" w:rsidRDefault="00DF72D4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02283F"/>
    <w:rsid w:val="000932C4"/>
    <w:rsid w:val="00166ECA"/>
    <w:rsid w:val="001751F8"/>
    <w:rsid w:val="001E50C1"/>
    <w:rsid w:val="001F5D99"/>
    <w:rsid w:val="00224024"/>
    <w:rsid w:val="002470A4"/>
    <w:rsid w:val="00270FFD"/>
    <w:rsid w:val="00350187"/>
    <w:rsid w:val="004219A7"/>
    <w:rsid w:val="004E79D9"/>
    <w:rsid w:val="00506F32"/>
    <w:rsid w:val="00594EE3"/>
    <w:rsid w:val="005A3A0F"/>
    <w:rsid w:val="005A463B"/>
    <w:rsid w:val="005C102A"/>
    <w:rsid w:val="00681844"/>
    <w:rsid w:val="0068379B"/>
    <w:rsid w:val="00697D54"/>
    <w:rsid w:val="006A6BB0"/>
    <w:rsid w:val="006B01C3"/>
    <w:rsid w:val="006C06CD"/>
    <w:rsid w:val="00702E13"/>
    <w:rsid w:val="0080292C"/>
    <w:rsid w:val="00840822"/>
    <w:rsid w:val="008505A8"/>
    <w:rsid w:val="00917762"/>
    <w:rsid w:val="00A14F9A"/>
    <w:rsid w:val="00AF16CB"/>
    <w:rsid w:val="00B20A18"/>
    <w:rsid w:val="00CB3910"/>
    <w:rsid w:val="00CC7619"/>
    <w:rsid w:val="00CD49F3"/>
    <w:rsid w:val="00D023D9"/>
    <w:rsid w:val="00D16B51"/>
    <w:rsid w:val="00D50994"/>
    <w:rsid w:val="00D51CCC"/>
    <w:rsid w:val="00DE5926"/>
    <w:rsid w:val="00DF72D4"/>
    <w:rsid w:val="00E82B51"/>
    <w:rsid w:val="00EC381E"/>
    <w:rsid w:val="00F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7F68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30</cp:revision>
  <dcterms:created xsi:type="dcterms:W3CDTF">2024-04-10T11:06:00Z</dcterms:created>
  <dcterms:modified xsi:type="dcterms:W3CDTF">2025-07-09T12:23:00Z</dcterms:modified>
</cp:coreProperties>
</file>