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17" w:rsidRDefault="006F1E17">
      <w:pPr>
        <w:pStyle w:val="Pidipagina"/>
        <w:widowControl w:val="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ONSENSO AL TRATTAMENTO DEI DATI AI SENSI DEL REGOLAMENTO GENERALE SULLA PROTEZIONE DEI DATI- REG. (UE) 2016/679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sottoscritta _____________________nata a __________________ il </w:t>
      </w:r>
      <w:r>
        <w:rPr>
          <w:rFonts w:ascii="Times New Roman" w:hAnsi="Times New Roman"/>
          <w:sz w:val="20"/>
          <w:szCs w:val="20"/>
        </w:rPr>
        <w:t>__________e residente a___________________ in via ___________________ n. ____C.F. ___________________</w:t>
      </w:r>
    </w:p>
    <w:p w:rsidR="006F1E17" w:rsidRDefault="006F1E17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relazione alla richiesta di concessione del contributo di cui alla L.R. 12/2025 art. 2 comma 10 e successivo Decreto N.33 del 17/09/2025, con la pre</w:t>
      </w:r>
      <w:r>
        <w:rPr>
          <w:rFonts w:ascii="Times New Roman" w:hAnsi="Times New Roman"/>
          <w:sz w:val="20"/>
          <w:szCs w:val="20"/>
        </w:rPr>
        <w:t>sente, ai sensi del Regolamento Generale sulla Protezione dei dati – Reg. (UE) 2016/679,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consapevole che il trattamento, la comunicazione e la diffusione dei dati personali forniti nell’ambito della presente procedura è finalizzato uni</w:t>
      </w:r>
      <w:r>
        <w:rPr>
          <w:rFonts w:ascii="Times New Roman" w:hAnsi="Times New Roman"/>
          <w:sz w:val="20"/>
          <w:szCs w:val="20"/>
        </w:rPr>
        <w:t>camente alla corretta e completa esecuzione del procedimento di concessione del contributo economico a cui si riferisce l’istanza, e che il conferimento di dati personali è strettamente necessario ai fini dello svolgimento delle attività di trattamento dei</w:t>
      </w:r>
      <w:r>
        <w:rPr>
          <w:rFonts w:ascii="Times New Roman" w:hAnsi="Times New Roman"/>
          <w:sz w:val="20"/>
          <w:szCs w:val="20"/>
        </w:rPr>
        <w:t xml:space="preserve"> dati;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preso visione dell’informativa allegata ai sensi dell’art. 13 del Reg. (UE) 2016/679.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:rsidR="006F1E17" w:rsidRDefault="00320F52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 w:rsidR="006F1E17" w:rsidRDefault="006F1E17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LEGGIBILE</w:t>
      </w:r>
    </w:p>
    <w:p w:rsidR="006F1E17" w:rsidRDefault="006F1E17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Allega copia del proprio documento d’identità:</w:t>
      </w: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Carta </w:t>
      </w:r>
      <w:r>
        <w:rPr>
          <w:rFonts w:ascii="Times New Roman" w:hAnsi="Times New Roman"/>
          <w:sz w:val="20"/>
          <w:szCs w:val="20"/>
        </w:rPr>
        <w:t>d’identità / Passaporto / Altro (specificare) __________ n. __________</w:t>
      </w: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-Rilasciato da __________</w:t>
      </w:r>
    </w:p>
    <w:p w:rsidR="006F1E17" w:rsidRDefault="00320F52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-con scadenza il __________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ai sensi dell’articolo 13 del Regolamento (UE) n. 2016/679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La ASL </w:t>
      </w:r>
      <w:proofErr w:type="spellStart"/>
      <w:r>
        <w:rPr>
          <w:rFonts w:ascii="Times New Roman" w:hAnsi="Times New Roman"/>
          <w:sz w:val="20"/>
          <w:szCs w:val="20"/>
        </w:rPr>
        <w:t>Sulcis</w:t>
      </w:r>
      <w:proofErr w:type="spellEnd"/>
      <w:r>
        <w:rPr>
          <w:rFonts w:ascii="Times New Roman" w:hAnsi="Times New Roman"/>
          <w:sz w:val="20"/>
          <w:szCs w:val="20"/>
        </w:rPr>
        <w:t xml:space="preserve"> Iglesiente, in qualità di titolare del </w:t>
      </w:r>
      <w:r>
        <w:rPr>
          <w:rFonts w:ascii="Times New Roman" w:hAnsi="Times New Roman"/>
          <w:sz w:val="20"/>
          <w:szCs w:val="20"/>
        </w:rPr>
        <w:t xml:space="preserve">trattamento, legalmente rappresentata dal Commissario Straordinario pro tempore, la informa, ai sensi dell’art. 13 del Regolamento UE n. 2019/679, </w:t>
      </w:r>
      <w:proofErr w:type="gramStart"/>
      <w:r>
        <w:rPr>
          <w:rFonts w:ascii="Times New Roman" w:hAnsi="Times New Roman"/>
          <w:sz w:val="20"/>
          <w:szCs w:val="20"/>
        </w:rPr>
        <w:t>“ Regolamento</w:t>
      </w:r>
      <w:proofErr w:type="gramEnd"/>
      <w:r>
        <w:rPr>
          <w:rFonts w:ascii="Times New Roman" w:hAnsi="Times New Roman"/>
          <w:sz w:val="20"/>
          <w:szCs w:val="20"/>
        </w:rPr>
        <w:t xml:space="preserve"> Generale sulla Protezione dei dati”, che i dati personali forniti saranno trattati con le modal</w:t>
      </w:r>
      <w:r>
        <w:rPr>
          <w:rFonts w:ascii="Times New Roman" w:hAnsi="Times New Roman"/>
          <w:sz w:val="20"/>
          <w:szCs w:val="20"/>
        </w:rPr>
        <w:t>ità e per le finalità seguenti, nel rispetto della normativa sopra richiamata.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1. Finalità e basi giuridiche del trattamento</w:t>
      </w: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I dati da Lei forniti saranno trattati ai fini dell'erogazione del contributo di cui al Decreto dell'Assessorato dell'Igiene e </w:t>
      </w:r>
      <w:r>
        <w:rPr>
          <w:rFonts w:ascii="Times New Roman" w:hAnsi="Times New Roman"/>
          <w:color w:val="000000"/>
          <w:sz w:val="20"/>
          <w:szCs w:val="20"/>
        </w:rPr>
        <w:t xml:space="preserve">Sanità e dell'Assistenza Sociale n. 33 del 17/9/2025, in forza del compito di interesse pubblico di cui è investita la ASL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Sulcis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Iglesiente (art. 6, par. 1,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lett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e) Reg. (UE) n. 2016/679), nonché del suo consenso espresso  (art. 6, par. 1,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lett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a) Reg. </w:t>
      </w:r>
      <w:r>
        <w:rPr>
          <w:rFonts w:ascii="Times New Roman" w:hAnsi="Times New Roman"/>
          <w:color w:val="000000"/>
          <w:sz w:val="20"/>
          <w:szCs w:val="20"/>
        </w:rPr>
        <w:t>(UE) n. 2016/679) e art. 7 Decreto dell'Assessorato dell'Igiene e Sanità e dell'Assistenza Sociale n. 33 del 17/9/2025).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2. Modalità del trattamento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trattamento verrà realizzato con modalità elettroniche e cartacee, attraverso operazioni di raccolta,</w:t>
      </w:r>
      <w:r>
        <w:rPr>
          <w:rFonts w:ascii="Times New Roman" w:hAnsi="Times New Roman"/>
          <w:sz w:val="20"/>
          <w:szCs w:val="20"/>
        </w:rPr>
        <w:t xml:space="preserve"> registrazione, organizzazione, conservazione, consultazione, elaborazione, selezione, estrazione, raffronto, utilizzo, comunicazione, cancellazione e distruzione dei dati.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Suoi dati potranno essere trattati per le finalità di cui sopra da: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Dipendenti </w:t>
      </w:r>
      <w:r>
        <w:rPr>
          <w:rFonts w:ascii="Times New Roman" w:hAnsi="Times New Roman"/>
          <w:sz w:val="20"/>
          <w:szCs w:val="20"/>
        </w:rPr>
        <w:t>o collaboratori del Titolare, in qualità di incaricati del trattamento o amministratori di sistema;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Soggetti terzi cui sia stata affidata la fornitura di servizi per conto del Titolare (es. ditta fornitrice software contabile, Istituto di Credito tesorier</w:t>
      </w:r>
      <w:r>
        <w:rPr>
          <w:rFonts w:ascii="Times New Roman" w:hAnsi="Times New Roman"/>
          <w:sz w:val="20"/>
          <w:szCs w:val="20"/>
        </w:rPr>
        <w:t>e dell’ATS).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3. Conservazione dei dati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personali saranno conservati per il tempo necessario all’adempimento delle finalità di cui sopra e comunque non oltre i termini previsti dal Regolamento e dal prontuario ATS.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4. Conferimento dei dati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</w:t>
      </w:r>
      <w:r>
        <w:rPr>
          <w:rFonts w:ascii="Times New Roman" w:hAnsi="Times New Roman"/>
          <w:sz w:val="20"/>
          <w:szCs w:val="20"/>
        </w:rPr>
        <w:t>onferimento è obbligatorio; l’eventuale rifiuto comporta l’impossibilità di concedere il beneficio richiesto.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5. Comunicazione dei dati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potranno essere comunicati, anche senza consenso, a organi di controllo, forze dell’ordine, magistratura, Mini</w:t>
      </w:r>
      <w:r>
        <w:rPr>
          <w:rFonts w:ascii="Times New Roman" w:hAnsi="Times New Roman"/>
          <w:sz w:val="20"/>
          <w:szCs w:val="20"/>
        </w:rPr>
        <w:t>stero delle Finanze, Agenzia delle Entrate, Assessorato Regionale Igiene e Sanità, che li tratteranno in forza di legge e per finalità istituzionali.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6. Trasferimento dei dati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non saranno oggetto di trasferimento verso paesi terzi o organizzazion</w:t>
      </w:r>
      <w:r>
        <w:rPr>
          <w:rFonts w:ascii="Times New Roman" w:hAnsi="Times New Roman"/>
          <w:sz w:val="20"/>
          <w:szCs w:val="20"/>
        </w:rPr>
        <w:t>i internazionali.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7. Processo decisionale automatizzato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effettuato.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765F69" w:rsidRDefault="00765F6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8. Diritti dell’interessato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l Titolare La informa che, in qualità di soggetto interessato, se non ricorrono le limitazioni previste dalla legge, ha il diritto di: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Ottenere la </w:t>
      </w:r>
      <w:r>
        <w:rPr>
          <w:rFonts w:ascii="Times New Roman" w:hAnsi="Times New Roman"/>
          <w:sz w:val="20"/>
          <w:szCs w:val="20"/>
        </w:rPr>
        <w:t>conferma dell’esistenza o meno di Suoi dati personali, anche se non ancora registrati, e che tali dati vengano messi a Sua disposizione in forma intellegibile;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indicazione e, se del caso, copia: a) dell’origine e della categoria dei dati personal</w:t>
      </w:r>
      <w:r>
        <w:rPr>
          <w:rFonts w:ascii="Times New Roman" w:hAnsi="Times New Roman"/>
          <w:sz w:val="20"/>
          <w:szCs w:val="20"/>
        </w:rPr>
        <w:t>i;</w:t>
      </w: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b) degli estremi identificativi dei delegati al trattamento; c) dei soggetti destinatari dei dati;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Ottenere, senza ingiustificato ritardo, l’aggiornamento e la rettifica dei dati inesatti, ovvero, quando vi ha interesse, l’integrazione dei </w:t>
      </w:r>
      <w:r>
        <w:rPr>
          <w:rFonts w:ascii="Times New Roman" w:hAnsi="Times New Roman"/>
          <w:sz w:val="20"/>
          <w:szCs w:val="20"/>
        </w:rPr>
        <w:t>dati incompleti;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Revocare in ogni momento i consensi prestati, con facilità, senza impedimenti, utilizzando, se possibile, gli stessi canali usati per fornirli;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cancellazione, la trasformazione in forma anonima o il blocco dei dati: a) tratta</w:t>
      </w:r>
      <w:r>
        <w:rPr>
          <w:rFonts w:ascii="Times New Roman" w:hAnsi="Times New Roman"/>
          <w:sz w:val="20"/>
          <w:szCs w:val="20"/>
        </w:rPr>
        <w:t xml:space="preserve">ti illecitamente; b) non più necessari in relazione agli scopi per i quali sono stati raccolti o successivamente trattati; c) in caso di revoca del consenso su cui si basa il trattamento e in caso non sussista altro fondamento giuridico; d) qualora Lei si </w:t>
      </w:r>
      <w:r>
        <w:rPr>
          <w:rFonts w:ascii="Times New Roman" w:hAnsi="Times New Roman"/>
          <w:sz w:val="20"/>
          <w:szCs w:val="20"/>
        </w:rPr>
        <w:t xml:space="preserve">sia opposto al trattamento e non sussista alcun motivo legittimo prevalente per proseguire il trattamento; e) in caso di adempimento di un obbligo legale; f) nel caso di dati riferiti a </w:t>
      </w:r>
      <w:proofErr w:type="spellStart"/>
      <w:r>
        <w:rPr>
          <w:rFonts w:ascii="Times New Roman" w:hAnsi="Times New Roman"/>
          <w:sz w:val="20"/>
          <w:szCs w:val="20"/>
        </w:rPr>
        <w:t>minori.Il</w:t>
      </w:r>
      <w:proofErr w:type="spellEnd"/>
      <w:r>
        <w:rPr>
          <w:rFonts w:ascii="Times New Roman" w:hAnsi="Times New Roman"/>
          <w:sz w:val="20"/>
          <w:szCs w:val="20"/>
        </w:rPr>
        <w:t xml:space="preserve"> Titolare può rifiutare la cancellazione solo nel caso di: a)</w:t>
      </w:r>
      <w:r>
        <w:rPr>
          <w:rFonts w:ascii="Times New Roman" w:hAnsi="Times New Roman"/>
          <w:sz w:val="20"/>
          <w:szCs w:val="20"/>
        </w:rPr>
        <w:t xml:space="preserve"> esercizio del diritto alla libertà di espressione e di informazione; b) adempimento di un obbligo legale, esecuzione di un compito svolto nel pubblico interesse o esercizio di pubblici poteri; c) motivi di interesse sanitario pubblico; d) archiviazione ne</w:t>
      </w:r>
      <w:r>
        <w:rPr>
          <w:rFonts w:ascii="Times New Roman" w:hAnsi="Times New Roman"/>
          <w:sz w:val="20"/>
          <w:szCs w:val="20"/>
        </w:rPr>
        <w:t>l pubblico interesse, ricerca scientifica o storica o a fini statistici; e) esercizio di un diritto in sede giudiziaria.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 xml:space="preserve">Ottenere la limitazione del trattamento nel caso di: a) contestazione dell’esattezza dei dati personali; b) trattamento illecito del </w:t>
      </w:r>
      <w:r>
        <w:rPr>
          <w:rFonts w:ascii="Times New Roman" w:hAnsi="Times New Roman"/>
          <w:color w:val="222222"/>
          <w:sz w:val="20"/>
          <w:szCs w:val="20"/>
        </w:rPr>
        <w:t>Titolare per impedirne la cancellazione; c) esercizio di un Suo diritto in sede giudiziaria; d) verifica dell’eventuale prevalenza dei motivi legittimi del Titolare rispetto a quelli dell’interessato;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Ricevere in un formato strutturato, di uso comune e le</w:t>
      </w:r>
      <w:r>
        <w:rPr>
          <w:rFonts w:ascii="Times New Roman" w:hAnsi="Times New Roman"/>
          <w:color w:val="222222"/>
          <w:sz w:val="20"/>
          <w:szCs w:val="20"/>
        </w:rPr>
        <w:t>ggibile i dati personali che La riguardano per trasmetterli ad altro titolare – o, se tecnicamente fattibile – di ottenere la trasmissione diretta da parte del Titolare ad altro titolare;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Opporsi, in tutto o in parte, per motivi connessi alla sua situazio</w:t>
      </w:r>
      <w:r>
        <w:rPr>
          <w:rFonts w:ascii="Times New Roman" w:hAnsi="Times New Roman"/>
          <w:color w:val="222222"/>
          <w:sz w:val="20"/>
          <w:szCs w:val="20"/>
        </w:rPr>
        <w:t>ne particolare, al trattamento dei dati personali che la riguardano;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320F52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Proporre reclamo all’Autorità Garante per la Protezione dei Dati Personali.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 xml:space="preserve">Nei casi di cui sopra, ove necessario, il Titolare porterà a conoscenza i soggetti terzi ai quali i Suoi </w:t>
      </w:r>
      <w:r>
        <w:rPr>
          <w:rFonts w:ascii="Times New Roman" w:hAnsi="Times New Roman"/>
          <w:color w:val="222222"/>
          <w:sz w:val="20"/>
          <w:szCs w:val="20"/>
        </w:rPr>
        <w:t>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336701" w:rsidRDefault="00320F52">
      <w:pPr>
        <w:pStyle w:val="Standard"/>
        <w:jc w:val="both"/>
        <w:rPr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9. Mod</w:t>
      </w:r>
      <w:r w:rsidR="00C339AF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 xml:space="preserve">alità di esercizio dei diritti </w:t>
      </w:r>
      <w:r w:rsidR="00C339AF">
        <w:rPr>
          <w:color w:val="000000"/>
          <w:sz w:val="27"/>
          <w:szCs w:val="27"/>
        </w:rPr>
        <w:t xml:space="preserve"> </w:t>
      </w:r>
    </w:p>
    <w:p w:rsidR="00336701" w:rsidRDefault="00336701">
      <w:pPr>
        <w:pStyle w:val="Standard"/>
        <w:jc w:val="both"/>
        <w:rPr>
          <w:color w:val="000000"/>
          <w:sz w:val="27"/>
          <w:szCs w:val="27"/>
        </w:rPr>
      </w:pPr>
    </w:p>
    <w:p w:rsidR="006F1E17" w:rsidRPr="00336701" w:rsidRDefault="00336701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</w:pPr>
      <w:r w:rsidRPr="0033670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Scrivere a </w:t>
      </w:r>
      <w:r w:rsidRPr="0033670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protocollo@pec.aslogliastra.it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6F1E17" w:rsidRDefault="00320F52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Potrà inviare richiesta al Data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Protection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Officer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(DPO) ai seguenti recapiti:</w:t>
      </w:r>
    </w:p>
    <w:p w:rsidR="006F1E17" w:rsidRDefault="006F1E17">
      <w:pPr>
        <w:pStyle w:val="Standard"/>
        <w:jc w:val="both"/>
        <w:rPr>
          <w:rFonts w:ascii="Times New Roman" w:hAnsi="Times New Roman"/>
          <w:color w:val="1155CC"/>
          <w:sz w:val="20"/>
          <w:szCs w:val="20"/>
          <w:shd w:val="clear" w:color="auto" w:fill="FFFFFF"/>
        </w:rPr>
      </w:pPr>
    </w:p>
    <w:p w:rsidR="006F1E17" w:rsidRPr="00336701" w:rsidRDefault="0033670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36701">
        <w:rPr>
          <w:rFonts w:ascii="Times New Roman" w:hAnsi="Times New Roman" w:cs="Times New Roman"/>
          <w:color w:val="000000"/>
          <w:sz w:val="20"/>
          <w:szCs w:val="20"/>
        </w:rPr>
        <w:t xml:space="preserve">Società KARANOA S.r.l. - referente Avv. Giacomo Crovetti - contattabile all’indirizzo e-mail </w:t>
      </w:r>
      <w:hyperlink r:id="rId8" w:history="1">
        <w:r w:rsidRPr="006D4642">
          <w:rPr>
            <w:rStyle w:val="Collegamentoipertestuale"/>
            <w:rFonts w:ascii="Times New Roman" w:hAnsi="Times New Roman" w:cs="Times New Roman"/>
            <w:sz w:val="20"/>
            <w:szCs w:val="20"/>
          </w:rPr>
          <w:t>karanoa@email.it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336701" w:rsidRDefault="00336701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336701" w:rsidRDefault="00336701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336701" w:rsidRDefault="00336701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336701" w:rsidRDefault="00336701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336701" w:rsidRDefault="00320F52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 xml:space="preserve">10. Titolare e responsabile del </w:t>
      </w: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trattamento</w:t>
      </w:r>
      <w:r w:rsidR="00C339AF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:rsidR="00336701" w:rsidRDefault="00336701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p w:rsidR="006F1E17" w:rsidRDefault="00C339A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  <w:r w:rsidRPr="00C339AF">
        <w:rPr>
          <w:rFonts w:ascii="Times New Roman" w:hAnsi="Times New Roman" w:cs="Times New Roman"/>
          <w:color w:val="000000"/>
          <w:sz w:val="20"/>
          <w:szCs w:val="20"/>
        </w:rPr>
        <w:t>ASL n 4 Ogliastra – Via Piscinas 5 – 08045 Lanusei</w:t>
      </w:r>
      <w:r w:rsidR="00336701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336701" w:rsidRPr="0033670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protocollo@pec.aslogliastra.it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6F1E17" w:rsidRDefault="00C0435A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Titolare: Asl Ogliastra</w:t>
      </w:r>
    </w:p>
    <w:p w:rsidR="006F1E17" w:rsidRDefault="006F1E17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6F1E17" w:rsidRDefault="007762F8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Data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Protection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Officer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sz w:val="20"/>
          <w:szCs w:val="20"/>
          <w:shd w:val="clear" w:color="auto" w:fill="FFFFFF"/>
        </w:rPr>
        <w:t>Avv. Giacomo Crovetti</w:t>
      </w:r>
      <w:r w:rsidR="00AB35D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B35DF" w:rsidRPr="00336701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</w:t>
      </w:r>
      <w:hyperlink r:id="rId9" w:history="1">
        <w:r w:rsidR="00AB35DF" w:rsidRPr="006D4642">
          <w:rPr>
            <w:rStyle w:val="Collegamentoipertestuale"/>
            <w:rFonts w:ascii="Times New Roman" w:hAnsi="Times New Roman" w:cs="Times New Roman"/>
            <w:sz w:val="20"/>
            <w:szCs w:val="20"/>
          </w:rPr>
          <w:t>karanoa@email.it</w:t>
        </w:r>
      </w:hyperlink>
    </w:p>
    <w:p w:rsidR="006F1E17" w:rsidRDefault="00320F52" w:rsidP="00765F69">
      <w:pPr>
        <w:pStyle w:val="Standard"/>
        <w:tabs>
          <w:tab w:val="left" w:pos="567"/>
        </w:tabs>
        <w:spacing w:line="247" w:lineRule="auto"/>
        <w:rPr>
          <w:rFonts w:ascii="Arial" w:hAnsi="Arial"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 xml:space="preserve">                     </w:t>
      </w:r>
    </w:p>
    <w:sectPr w:rsidR="006F1E17">
      <w:head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52" w:rsidRDefault="00320F52">
      <w:pPr>
        <w:rPr>
          <w:rFonts w:hint="eastAsia"/>
        </w:rPr>
      </w:pPr>
      <w:r>
        <w:separator/>
      </w:r>
    </w:p>
  </w:endnote>
  <w:endnote w:type="continuationSeparator" w:id="0">
    <w:p w:rsidR="00320F52" w:rsidRDefault="00320F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New York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52" w:rsidRDefault="00320F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20F52" w:rsidRDefault="00320F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93" w:rsidRDefault="00C339AF">
    <w:pPr>
      <w:pStyle w:val="Pidipagina"/>
      <w:widowControl w:val="0"/>
      <w:jc w:val="both"/>
      <w:rPr>
        <w:rFonts w:eastAsia="Calibri" w:cs="Vrinda"/>
        <w:kern w:val="0"/>
        <w:sz w:val="22"/>
        <w:shd w:val="clear" w:color="auto" w:fill="00FFFF"/>
        <w:lang w:val="en-US" w:eastAsia="it-IT"/>
      </w:rPr>
    </w:pPr>
    <w:r>
      <w:rPr>
        <w:rFonts w:eastAsia="Calibri" w:cs="Vrinda"/>
        <w:noProof/>
        <w:kern w:val="0"/>
        <w:sz w:val="22"/>
        <w:shd w:val="clear" w:color="auto" w:fill="00FFFF"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831460" cy="45720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SL_Ogliastra_V1-1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46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35DF"/>
    <w:multiLevelType w:val="multilevel"/>
    <w:tmpl w:val="C32627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4E33511"/>
    <w:multiLevelType w:val="multilevel"/>
    <w:tmpl w:val="15A4BB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9FC43BB"/>
    <w:multiLevelType w:val="multilevel"/>
    <w:tmpl w:val="465CA3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1E17"/>
    <w:rsid w:val="00320F52"/>
    <w:rsid w:val="00336701"/>
    <w:rsid w:val="006F1E17"/>
    <w:rsid w:val="00765F69"/>
    <w:rsid w:val="007762F8"/>
    <w:rsid w:val="00AB35DF"/>
    <w:rsid w:val="00C0435A"/>
    <w:rsid w:val="00C339AF"/>
    <w:rsid w:val="00D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99A08"/>
  <w15:docId w15:val="{B4A25269-883E-4F4E-A394-D3F96B17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WW">
    <w:name w:val="Standard (WW)"/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9A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9AF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6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anoa@e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BB18-E155-449E-9748-6E6068A1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Mattana</dc:creator>
  <cp:lastModifiedBy>Lorenzo Mattana</cp:lastModifiedBy>
  <cp:revision>2</cp:revision>
  <cp:lastPrinted>2026-02-11T14:47:00Z</cp:lastPrinted>
  <dcterms:created xsi:type="dcterms:W3CDTF">2026-02-11T15:13:00Z</dcterms:created>
  <dcterms:modified xsi:type="dcterms:W3CDTF">2026-02-11T15:13:00Z</dcterms:modified>
</cp:coreProperties>
</file>