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D3" w:rsidRDefault="00131520">
      <w:pPr>
        <w:tabs>
          <w:tab w:val="left" w:pos="7912"/>
        </w:tabs>
        <w:ind w:left="159"/>
        <w:rPr>
          <w:sz w:val="20"/>
        </w:rPr>
      </w:pPr>
      <w:r>
        <w:rPr>
          <w:noProof/>
          <w:sz w:val="48"/>
          <w:szCs w:val="48"/>
          <w:lang w:eastAsia="it-IT"/>
        </w:rPr>
        <w:t>ASL …</w:t>
      </w:r>
      <w:r w:rsidR="00B3583F">
        <w:rPr>
          <w:sz w:val="20"/>
        </w:rPr>
        <w:tab/>
      </w:r>
      <w:r w:rsidR="00B3583F">
        <w:rPr>
          <w:noProof/>
          <w:position w:val="14"/>
          <w:sz w:val="20"/>
          <w:lang w:eastAsia="it-IT"/>
        </w:rPr>
        <w:drawing>
          <wp:inline distT="0" distB="0" distL="0" distR="0">
            <wp:extent cx="1255458" cy="4297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458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8D3" w:rsidRDefault="009C78D3">
      <w:pPr>
        <w:rPr>
          <w:sz w:val="20"/>
        </w:rPr>
      </w:pPr>
    </w:p>
    <w:p w:rsidR="009C78D3" w:rsidRDefault="009C78D3">
      <w:pPr>
        <w:spacing w:before="8"/>
        <w:rPr>
          <w:sz w:val="17"/>
        </w:rPr>
      </w:pPr>
    </w:p>
    <w:p w:rsidR="009C78D3" w:rsidRDefault="0022523F">
      <w:pPr>
        <w:pStyle w:val="Corpotesto"/>
        <w:tabs>
          <w:tab w:val="left" w:pos="9971"/>
        </w:tabs>
        <w:spacing w:before="90" w:after="4"/>
        <w:ind w:left="107"/>
        <w:rPr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2032000</wp:posOffset>
                </wp:positionH>
                <wp:positionV relativeFrom="paragraph">
                  <wp:posOffset>240030</wp:posOffset>
                </wp:positionV>
                <wp:extent cx="4752975" cy="9114155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911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FF0000"/>
                                <w:left w:val="single" w:sz="2" w:space="0" w:color="FF0000"/>
                                <w:bottom w:val="single" w:sz="2" w:space="0" w:color="FF0000"/>
                                <w:right w:val="single" w:sz="2" w:space="0" w:color="FF0000"/>
                                <w:insideH w:val="single" w:sz="2" w:space="0" w:color="FF0000"/>
                                <w:insideV w:val="single" w:sz="2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2"/>
                              <w:gridCol w:w="1290"/>
                              <w:gridCol w:w="1230"/>
                              <w:gridCol w:w="1230"/>
                              <w:gridCol w:w="1230"/>
                              <w:gridCol w:w="1270"/>
                            </w:tblGrid>
                            <w:tr w:rsidR="009C78D3">
                              <w:trPr>
                                <w:trHeight w:val="10526"/>
                              </w:trPr>
                              <w:tc>
                                <w:tcPr>
                                  <w:tcW w:w="7472" w:type="dxa"/>
                                  <w:gridSpan w:val="6"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110" w:line="348" w:lineRule="auto"/>
                                    <w:ind w:left="2145" w:right="1575" w:firstLine="10"/>
                                  </w:pPr>
                                  <w:r>
                                    <w:t>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Direttore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Medicina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Convenzionata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ARES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Sardegna</w:t>
                                  </w:r>
                                </w:p>
                                <w:p w:rsidR="009C78D3" w:rsidRDefault="00B3583F">
                                  <w:pPr>
                                    <w:pStyle w:val="TableParagraph"/>
                                    <w:spacing w:before="1" w:line="348" w:lineRule="auto"/>
                                    <w:ind w:left="2145"/>
                                  </w:pPr>
                                  <w:r>
                                    <w:t>c.a. Dott.ssa Luciana Pinna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hyperlink r:id="rId6">
                                    <w:r>
                                      <w:rPr>
                                        <w:color w:val="00007F"/>
                                        <w:spacing w:val="-1"/>
                                      </w:rPr>
                                      <w:t>sc.medicinaconvenzionata@pec.aressardegna.it</w:t>
                                    </w:r>
                                  </w:hyperlink>
                                  <w:r>
                                    <w:rPr>
                                      <w:color w:val="00007F"/>
                                      <w:spacing w:val="-52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color w:val="00007F"/>
                                        <w:u w:val="single" w:color="00007F"/>
                                      </w:rPr>
                                      <w:t>luciana.pinna@aressardegna.it</w:t>
                                    </w:r>
                                  </w:hyperlink>
                                </w:p>
                                <w:p w:rsidR="009C78D3" w:rsidRDefault="009C78D3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31"/>
                                    </w:rPr>
                                  </w:pPr>
                                </w:p>
                                <w:p w:rsidR="009C78D3" w:rsidRDefault="00B3583F">
                                  <w:pPr>
                                    <w:pStyle w:val="TableParagraph"/>
                                    <w:spacing w:line="348" w:lineRule="auto"/>
                                    <w:ind w:left="2090" w:right="1575" w:hanging="495"/>
                                  </w:pPr>
                                  <w:r>
                                    <w:rPr>
                                      <w:spacing w:val="-1"/>
                                    </w:rPr>
                                    <w:t xml:space="preserve">e p.c. Al Direttore Generale ARES </w:t>
                                  </w:r>
                                  <w:r>
                                    <w:t>SARDEGNA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7F"/>
                                    </w:rPr>
                                    <w:t>protocollo</w:t>
                                  </w:r>
                                  <w:hyperlink r:id="rId8">
                                    <w:r>
                                      <w:rPr>
                                        <w:color w:val="00007F"/>
                                        <w:u w:val="single" w:color="00007F"/>
                                      </w:rPr>
                                      <w:t>@pec.aressardegna.it</w:t>
                                    </w:r>
                                  </w:hyperlink>
                                </w:p>
                                <w:p w:rsidR="009C78D3" w:rsidRDefault="009C78D3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31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9C78D3" w:rsidRDefault="00B3583F">
                                  <w:pPr>
                                    <w:pStyle w:val="TableParagraph"/>
                                    <w:spacing w:before="1" w:line="348" w:lineRule="auto"/>
                                    <w:ind w:left="2090" w:right="2340"/>
                                  </w:pPr>
                                  <w:r>
                                    <w:t>Dipartimento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Risorse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Economiche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e Finanziarie ARES-Sardegna</w:t>
                                  </w:r>
                                  <w:r>
                                    <w:t xml:space="preserve"> </w:t>
                                  </w:r>
                                  <w:hyperlink r:id="rId9">
                                    <w:r>
                                      <w:t>bilancio@pec.aressardegna.it</w:t>
                                    </w:r>
                                  </w:hyperlink>
                                </w:p>
                                <w:p w:rsidR="009C78D3" w:rsidRDefault="009C78D3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31"/>
                                    </w:rPr>
                                  </w:pPr>
                                </w:p>
                                <w:p w:rsidR="009C78D3" w:rsidRDefault="00B3583F">
                                  <w:pPr>
                                    <w:pStyle w:val="TableParagraph"/>
                                    <w:ind w:left="2090"/>
                                  </w:pPr>
                                  <w:r>
                                    <w:t>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Direttore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Servizio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3539"/>
                                    </w:rPr>
                                    <w:t>Affari</w:t>
                                  </w:r>
                                  <w:r>
                                    <w:rPr>
                                      <w:color w:val="2B3539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3539"/>
                                    </w:rPr>
                                    <w:t>Generali</w:t>
                                  </w:r>
                                </w:p>
                                <w:p w:rsidR="009C78D3" w:rsidRDefault="00B3583F">
                                  <w:pPr>
                                    <w:pStyle w:val="TableParagraph"/>
                                    <w:spacing w:before="114" w:line="348" w:lineRule="auto"/>
                                    <w:ind w:left="2091" w:right="1591"/>
                                  </w:pPr>
                                  <w:r>
                                    <w:rPr>
                                      <w:color w:val="2B3539"/>
                                      <w:spacing w:val="-1"/>
                                    </w:rPr>
                                    <w:t xml:space="preserve">e Area delle Funzioni Legali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ASL </w:t>
                                  </w:r>
                                  <w:r w:rsidR="00CB527A">
                                    <w:t>…</w:t>
                                  </w:r>
                                  <w:proofErr w:type="gramStart"/>
                                  <w:r w:rsidR="00CB527A">
                                    <w:t>…….</w:t>
                                  </w:r>
                                  <w:proofErr w:type="gramEnd"/>
                                  <w:r w:rsidR="00CB527A">
                                    <w:t>.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Sed</w:t>
                                  </w:r>
                                  <w:r>
                                    <w:rPr>
                                      <w:color w:val="000009"/>
                                    </w:rPr>
                                    <w:t>e</w:t>
                                  </w:r>
                                </w:p>
                                <w:p w:rsidR="009C78D3" w:rsidRDefault="009C78D3">
                                  <w:pPr>
                                    <w:pStyle w:val="TableParagraph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9C78D3" w:rsidRDefault="00B3583F">
                                  <w:pPr>
                                    <w:pStyle w:val="TableParagraph"/>
                                    <w:ind w:left="56" w:right="-29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9"/>
                                      <w:sz w:val="21"/>
                                    </w:rPr>
                                    <w:t>Oggetto:</w:t>
                                  </w:r>
                                  <w:r>
                                    <w:rPr>
                                      <w:b/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Pagamento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competenze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progetto: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Ambulatori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Straordinari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Comunità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Territoriale-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“</w:t>
                                  </w:r>
                                  <w:proofErr w:type="spellStart"/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ASCoT</w:t>
                                  </w:r>
                                  <w:proofErr w:type="spellEnd"/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”</w:t>
                                  </w:r>
                                  <w:r>
                                    <w:rPr>
                                      <w:color w:val="000009"/>
                                      <w:spacing w:val="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9"/>
                                      <w:sz w:val="21"/>
                                    </w:rPr>
                                    <w:t>Mese</w:t>
                                  </w:r>
                                  <w:r>
                                    <w:rPr>
                                      <w:b/>
                                      <w:color w:val="000009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9"/>
                                      <w:sz w:val="21"/>
                                    </w:rPr>
                                    <w:t>di</w:t>
                                  </w:r>
                                  <w:r w:rsidR="00131520">
                                    <w:rPr>
                                      <w:b/>
                                      <w:color w:val="000009"/>
                                      <w:sz w:val="21"/>
                                    </w:rPr>
                                    <w:t>………………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;</w:t>
                                  </w:r>
                                </w:p>
                                <w:p w:rsidR="009C78D3" w:rsidRDefault="009C78D3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</w:p>
                                <w:p w:rsidR="009C78D3" w:rsidRDefault="009C78D3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:rsidR="009C78D3" w:rsidRDefault="00B3583F">
                                  <w:pPr>
                                    <w:pStyle w:val="TableParagraph"/>
                                    <w:spacing w:before="1"/>
                                    <w:ind w:left="56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Gent.ma</w:t>
                                  </w:r>
                                  <w:r>
                                    <w:rPr>
                                      <w:color w:val="000009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Dott.ssa</w:t>
                                  </w:r>
                                </w:p>
                                <w:p w:rsidR="009C78D3" w:rsidRDefault="00B3583F" w:rsidP="00131520">
                                  <w:pPr>
                                    <w:pStyle w:val="TableParagraph"/>
                                    <w:spacing w:before="178"/>
                                    <w:ind w:left="56" w:right="-29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Con la presente Le rimetto il prospetto relativo alle prestazioni svolte per il mese di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Maggio 2024 al fine di procedere con la liquidazione delle competenze spettanti ai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 xml:space="preserve">medici convenzionati che hanno aderito al progetto </w:t>
                                  </w:r>
                                  <w:proofErr w:type="spellStart"/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ASCoT</w:t>
                                  </w:r>
                                  <w:proofErr w:type="spellEnd"/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 xml:space="preserve">, avviato in data </w:t>
                                  </w:r>
                                  <w:r w:rsidR="00131520">
                                    <w:rPr>
                                      <w:color w:val="000009"/>
                                      <w:sz w:val="21"/>
                                    </w:rPr>
                                    <w:t>……….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.A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tale</w:t>
                                  </w:r>
                                  <w:r>
                                    <w:rPr>
                                      <w:color w:val="000009"/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riguardo</w:t>
                                  </w:r>
                                  <w:r>
                                    <w:rPr>
                                      <w:color w:val="000009"/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si</w:t>
                                  </w:r>
                                  <w:r>
                                    <w:rPr>
                                      <w:color w:val="000009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fa</w:t>
                                  </w:r>
                                  <w:r>
                                    <w:rPr>
                                      <w:color w:val="000009"/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presente</w:t>
                                  </w:r>
                                  <w:r>
                                    <w:rPr>
                                      <w:color w:val="000009"/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che</w:t>
                                  </w:r>
                                  <w:r>
                                    <w:rPr>
                                      <w:color w:val="000009"/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con</w:t>
                                  </w:r>
                                  <w:r>
                                    <w:rPr>
                                      <w:color w:val="000009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determinazione</w:t>
                                  </w:r>
                                  <w:r>
                                    <w:rPr>
                                      <w:color w:val="000009"/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RAS</w:t>
                                  </w:r>
                                  <w:r>
                                    <w:rPr>
                                      <w:color w:val="000009"/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n.</w:t>
                                  </w:r>
                                  <w:r>
                                    <w:rPr>
                                      <w:color w:val="000009"/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302</w:t>
                                  </w:r>
                                  <w:r>
                                    <w:rPr>
                                      <w:color w:val="000009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del</w:t>
                                  </w:r>
                                  <w:r>
                                    <w:rPr>
                                      <w:color w:val="000009"/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29/02/2024</w:t>
                                  </w:r>
                                  <w:r>
                                    <w:rPr>
                                      <w:color w:val="000009"/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è stata impegnata la somma di euro 3.000.000, ripartita tra le aziende sanitarie locali per</w:t>
                                  </w:r>
                                  <w:r>
                                    <w:rPr>
                                      <w:color w:val="000009"/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la realizzazione di progetti aziendali di assistenza primaria e continuità assistenziale, ai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21"/>
                                    </w:rPr>
                                    <w:t xml:space="preserve">sensi della </w:t>
                                  </w:r>
                                  <w:proofErr w:type="spellStart"/>
                                  <w:r>
                                    <w:rPr>
                                      <w:color w:val="000009"/>
                                      <w:spacing w:val="-1"/>
                                      <w:sz w:val="21"/>
                                    </w:rPr>
                                    <w:t>l.r</w:t>
                                  </w:r>
                                  <w:proofErr w:type="spellEnd"/>
                                  <w:r>
                                    <w:rPr>
                                      <w:color w:val="000009"/>
                                      <w:spacing w:val="-1"/>
                                      <w:sz w:val="21"/>
                                    </w:rPr>
                                    <w:t xml:space="preserve">. n. 1 art.5, comma 9.Alla ASL </w:t>
                                  </w:r>
                                  <w:r w:rsidR="00131520">
                                    <w:rPr>
                                      <w:color w:val="000009"/>
                                      <w:spacing w:val="-1"/>
                                      <w:sz w:val="21"/>
                                    </w:rPr>
                                    <w:t>……………….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21"/>
                                    </w:rPr>
                                    <w:t xml:space="preserve"> sono state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trasferite, sulla base</w:t>
                                  </w:r>
                                  <w:r>
                                    <w:rPr>
                                      <w:color w:val="000009"/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del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criterio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della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popolazione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residente,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risorse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finanziarie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pari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ad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euro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 w:rsidR="00131520">
                                    <w:rPr>
                                      <w:color w:val="000009"/>
                                      <w:sz w:val="21"/>
                                    </w:rPr>
                                    <w:t>……………..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.L’allegato contiene il prospetto delle ore rese da ciascun medico aderente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sulla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base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dell’importo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tariffario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meglio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specificato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nella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seguente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1"/>
                                    </w:rPr>
                                    <w:t>tabella:</w:t>
                                  </w:r>
                                </w:p>
                              </w:tc>
                            </w:tr>
                            <w:tr w:rsidR="009C78D3">
                              <w:trPr>
                                <w:trHeight w:val="594"/>
                              </w:trPr>
                              <w:tc>
                                <w:tcPr>
                                  <w:tcW w:w="25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9C78D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4"/>
                                    <w:ind w:left="438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</w:rPr>
                                    <w:t>Oneri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</w:rPr>
                                    <w:t>carico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</w:rPr>
                                    <w:t>dell’Azienda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9C78D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C78D3">
                              <w:trPr>
                                <w:trHeight w:val="835"/>
                              </w:trPr>
                              <w:tc>
                                <w:tcPr>
                                  <w:tcW w:w="122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5"/>
                                    <w:ind w:left="111" w:right="205"/>
                                    <w:rPr>
                                      <w:rFonts w:ascii="Arial"/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0009"/>
                                      <w:spacing w:val="-1"/>
                                      <w:sz w:val="21"/>
                                    </w:rPr>
                                    <w:t>Qualifica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0009"/>
                                      <w:spacing w:val="-5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0009"/>
                                      <w:sz w:val="21"/>
                                    </w:rPr>
                                    <w:t>attuale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5"/>
                                    <w:ind w:left="53" w:right="129"/>
                                    <w:rPr>
                                      <w:rFonts w:ascii="Arial"/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0009"/>
                                      <w:spacing w:val="-1"/>
                                      <w:sz w:val="21"/>
                                    </w:rPr>
                                    <w:t>Compenso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0009"/>
                                      <w:spacing w:val="-5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0009"/>
                                      <w:sz w:val="21"/>
                                    </w:rPr>
                                    <w:t>lordo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5"/>
                                    <w:ind w:left="243"/>
                                    <w:rPr>
                                      <w:rFonts w:ascii="Arial"/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0009"/>
                                      <w:sz w:val="21"/>
                                    </w:rPr>
                                    <w:t>ENPAM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5"/>
                                    <w:ind w:left="85" w:right="57" w:firstLine="144"/>
                                    <w:rPr>
                                      <w:rFonts w:ascii="Arial"/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0009"/>
                                      <w:sz w:val="21"/>
                                    </w:rPr>
                                    <w:t>ASS.ZA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0009"/>
                                      <w:spacing w:val="-2"/>
                                      <w:sz w:val="21"/>
                                    </w:rPr>
                                    <w:t>MALATTIA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5"/>
                                    <w:ind w:left="363"/>
                                    <w:rPr>
                                      <w:rFonts w:ascii="Arial"/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0009"/>
                                      <w:sz w:val="21"/>
                                    </w:rPr>
                                    <w:t>IRAP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5"/>
                                    <w:ind w:left="53" w:right="213"/>
                                    <w:rPr>
                                      <w:rFonts w:ascii="Arial" w:hAnsi="Arial"/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09"/>
                                      <w:sz w:val="21"/>
                                    </w:rPr>
                                    <w:t>Costo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09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09"/>
                                      <w:spacing w:val="-1"/>
                                      <w:sz w:val="21"/>
                                    </w:rPr>
                                    <w:t xml:space="preserve">orario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09"/>
                                      <w:sz w:val="21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09"/>
                                      <w:spacing w:val="-5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09"/>
                                      <w:sz w:val="21"/>
                                    </w:rPr>
                                    <w:t>l’Azienda</w:t>
                                  </w:r>
                                </w:p>
                              </w:tc>
                            </w:tr>
                            <w:tr w:rsidR="009C78D3">
                              <w:trPr>
                                <w:trHeight w:val="500"/>
                              </w:trPr>
                              <w:tc>
                                <w:tcPr>
                                  <w:tcW w:w="122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5"/>
                                    <w:ind w:left="11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000009"/>
                                      <w:sz w:val="18"/>
                                    </w:rPr>
                                    <w:t>MMG</w:t>
                                  </w:r>
                                  <w:r>
                                    <w:rPr>
                                      <w:rFonts w:ascii="Arial MT"/>
                                      <w:color w:val="000009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color w:val="000009"/>
                                      <w:sz w:val="18"/>
                                    </w:rPr>
                                    <w:t>titolare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5"/>
                                    <w:ind w:right="43"/>
                                    <w:jc w:val="righ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60,0000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5"/>
                                    <w:ind w:right="43"/>
                                    <w:jc w:val="righ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6,2250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5"/>
                                    <w:ind w:right="43"/>
                                    <w:jc w:val="righ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0,4320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9C78D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5"/>
                                    <w:ind w:right="43"/>
                                    <w:jc w:val="righ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66,6600</w:t>
                                  </w:r>
                                </w:p>
                              </w:tc>
                            </w:tr>
                            <w:tr w:rsidR="009C78D3">
                              <w:trPr>
                                <w:trHeight w:val="440"/>
                              </w:trPr>
                              <w:tc>
                                <w:tcPr>
                                  <w:tcW w:w="122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4"/>
                                    <w:ind w:left="11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000009"/>
                                      <w:sz w:val="18"/>
                                    </w:rPr>
                                    <w:t>GM</w:t>
                                  </w:r>
                                  <w:r>
                                    <w:rPr>
                                      <w:rFonts w:ascii="Arial MT"/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color w:val="000009"/>
                                      <w:sz w:val="18"/>
                                    </w:rPr>
                                    <w:t>titolare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righ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60,0000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righ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6,2250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righ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0,4320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4"/>
                                    <w:ind w:left="47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5,1000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righ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71,7570</w:t>
                                  </w:r>
                                </w:p>
                              </w:tc>
                            </w:tr>
                            <w:tr w:rsidR="009C78D3">
                              <w:trPr>
                                <w:trHeight w:val="524"/>
                              </w:trPr>
                              <w:tc>
                                <w:tcPr>
                                  <w:tcW w:w="122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4"/>
                                    <w:ind w:left="11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000009"/>
                                      <w:sz w:val="18"/>
                                    </w:rPr>
                                    <w:t>GM</w:t>
                                  </w:r>
                                </w:p>
                                <w:p w:rsidR="009C78D3" w:rsidRDefault="00B3583F">
                                  <w:pPr>
                                    <w:pStyle w:val="TableParagraph"/>
                                    <w:ind w:left="11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MT"/>
                                      <w:color w:val="000009"/>
                                      <w:sz w:val="18"/>
                                    </w:rPr>
                                    <w:t>sost</w:t>
                                  </w:r>
                                  <w:proofErr w:type="spellEnd"/>
                                  <w:r>
                                    <w:rPr>
                                      <w:rFonts w:ascii="Arial MT"/>
                                      <w:color w:val="000009"/>
                                      <w:sz w:val="18"/>
                                    </w:rPr>
                                    <w:t>./</w:t>
                                  </w:r>
                                  <w:proofErr w:type="spellStart"/>
                                  <w:r>
                                    <w:rPr>
                                      <w:rFonts w:ascii="Arial MT"/>
                                      <w:color w:val="000009"/>
                                      <w:sz w:val="18"/>
                                    </w:rPr>
                                    <w:t>incar</w:t>
                                  </w:r>
                                  <w:proofErr w:type="spellEnd"/>
                                  <w:r>
                                    <w:rPr>
                                      <w:rFonts w:ascii="Arial MT"/>
                                      <w:color w:val="000009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righ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60,0000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righ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6,2250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righ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0,4320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9C78D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78D3" w:rsidRDefault="00B3583F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righ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spacing w:val="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000009"/>
                                      <w:w w:val="90"/>
                                      <w:sz w:val="18"/>
                                    </w:rPr>
                                    <w:t>66,6600</w:t>
                                  </w:r>
                                </w:p>
                              </w:tc>
                            </w:tr>
                            <w:tr w:rsidR="009C78D3">
                              <w:trPr>
                                <w:trHeight w:val="868"/>
                              </w:trPr>
                              <w:tc>
                                <w:tcPr>
                                  <w:tcW w:w="7472" w:type="dxa"/>
                                  <w:gridSpan w:val="6"/>
                                  <w:tcBorders>
                                    <w:top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C78D3" w:rsidRDefault="009C78D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78D3" w:rsidRDefault="009C78D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0pt;margin-top:18.9pt;width:374.25pt;height:717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BgrQIAAKo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FF0000"/>
                          <w:left w:val="single" w:sz="2" w:space="0" w:color="FF0000"/>
                          <w:bottom w:val="single" w:sz="2" w:space="0" w:color="FF0000"/>
                          <w:right w:val="single" w:sz="2" w:space="0" w:color="FF0000"/>
                          <w:insideH w:val="single" w:sz="2" w:space="0" w:color="FF0000"/>
                          <w:insideV w:val="single" w:sz="2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2"/>
                        <w:gridCol w:w="1290"/>
                        <w:gridCol w:w="1230"/>
                        <w:gridCol w:w="1230"/>
                        <w:gridCol w:w="1230"/>
                        <w:gridCol w:w="1270"/>
                      </w:tblGrid>
                      <w:tr w:rsidR="009C78D3">
                        <w:trPr>
                          <w:trHeight w:val="10526"/>
                        </w:trPr>
                        <w:tc>
                          <w:tcPr>
                            <w:tcW w:w="7472" w:type="dxa"/>
                            <w:gridSpan w:val="6"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110" w:line="348" w:lineRule="auto"/>
                              <w:ind w:left="2145" w:right="1575" w:firstLine="10"/>
                            </w:pPr>
                            <w:r>
                              <w:t>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Direttore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Medicina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Convenzionata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ARES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Sardegna</w:t>
                            </w:r>
                          </w:p>
                          <w:p w:rsidR="009C78D3" w:rsidRDefault="00B3583F">
                            <w:pPr>
                              <w:pStyle w:val="TableParagraph"/>
                              <w:spacing w:before="1" w:line="348" w:lineRule="auto"/>
                              <w:ind w:left="2145"/>
                            </w:pPr>
                            <w:r>
                              <w:t>c.a. Dott.ssa Luciana Pinna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color w:val="00007F"/>
                                  <w:spacing w:val="-1"/>
                                </w:rPr>
                                <w:t>sc.medicinaconvenzionata@pec.aressardegna.it</w:t>
                              </w:r>
                            </w:hyperlink>
                            <w:r>
                              <w:rPr>
                                <w:color w:val="00007F"/>
                                <w:spacing w:val="-5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color w:val="00007F"/>
                                  <w:u w:val="single" w:color="00007F"/>
                                </w:rPr>
                                <w:t>luciana.pinna@aressardegna.it</w:t>
                              </w:r>
                            </w:hyperlink>
                          </w:p>
                          <w:p w:rsidR="009C78D3" w:rsidRDefault="009C78D3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31"/>
                              </w:rPr>
                            </w:pPr>
                          </w:p>
                          <w:p w:rsidR="009C78D3" w:rsidRDefault="00B3583F">
                            <w:pPr>
                              <w:pStyle w:val="TableParagraph"/>
                              <w:spacing w:line="348" w:lineRule="auto"/>
                              <w:ind w:left="2090" w:right="1575" w:hanging="495"/>
                            </w:pPr>
                            <w:r>
                              <w:rPr>
                                <w:spacing w:val="-1"/>
                              </w:rPr>
                              <w:t xml:space="preserve">e p.c. Al Direttore Generale ARES </w:t>
                            </w:r>
                            <w:r>
                              <w:t>SARDEGNA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00007F"/>
                              </w:rPr>
                              <w:t>protocollo</w:t>
                            </w:r>
                            <w:hyperlink r:id="rId12">
                              <w:r>
                                <w:rPr>
                                  <w:color w:val="00007F"/>
                                  <w:u w:val="single" w:color="00007F"/>
                                </w:rPr>
                                <w:t>@pec.aressardegna.it</w:t>
                              </w:r>
                            </w:hyperlink>
                          </w:p>
                          <w:p w:rsidR="009C78D3" w:rsidRDefault="009C78D3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31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9C78D3" w:rsidRDefault="00B3583F">
                            <w:pPr>
                              <w:pStyle w:val="TableParagraph"/>
                              <w:spacing w:before="1" w:line="348" w:lineRule="auto"/>
                              <w:ind w:left="2090" w:right="2340"/>
                            </w:pPr>
                            <w:r>
                              <w:t>Dipartimento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Risorse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Economiche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 Finanziarie ARES-Sardegna</w:t>
                            </w:r>
                            <w:r>
                              <w:t xml:space="preserve"> </w:t>
                            </w:r>
                            <w:hyperlink r:id="rId13">
                              <w:r>
                                <w:t>bilancio@pec.aressardegna.it</w:t>
                              </w:r>
                            </w:hyperlink>
                          </w:p>
                          <w:p w:rsidR="009C78D3" w:rsidRDefault="009C78D3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31"/>
                              </w:rPr>
                            </w:pPr>
                          </w:p>
                          <w:p w:rsidR="009C78D3" w:rsidRDefault="00B3583F">
                            <w:pPr>
                              <w:pStyle w:val="TableParagraph"/>
                              <w:ind w:left="2090"/>
                            </w:pP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Direttore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B3539"/>
                              </w:rPr>
                              <w:t>Affari</w:t>
                            </w:r>
                            <w:r>
                              <w:rPr>
                                <w:color w:val="2B353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B3539"/>
                              </w:rPr>
                              <w:t>Generali</w:t>
                            </w:r>
                          </w:p>
                          <w:p w:rsidR="009C78D3" w:rsidRDefault="00B3583F">
                            <w:pPr>
                              <w:pStyle w:val="TableParagraph"/>
                              <w:spacing w:before="114" w:line="348" w:lineRule="auto"/>
                              <w:ind w:left="2091" w:right="1591"/>
                            </w:pPr>
                            <w:r>
                              <w:rPr>
                                <w:color w:val="2B3539"/>
                                <w:spacing w:val="-1"/>
                              </w:rPr>
                              <w:t xml:space="preserve">e Area delle Funzioni Legali </w:t>
                            </w:r>
                            <w:r>
                              <w:rPr>
                                <w:spacing w:val="-1"/>
                              </w:rPr>
                              <w:t xml:space="preserve">ASL </w:t>
                            </w:r>
                            <w:r w:rsidR="00CB527A">
                              <w:t>…</w:t>
                            </w:r>
                            <w:proofErr w:type="gramStart"/>
                            <w:r w:rsidR="00CB527A">
                              <w:t>…….</w:t>
                            </w:r>
                            <w:proofErr w:type="gramEnd"/>
                            <w:r w:rsidR="00CB527A">
                              <w:t>.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Sed</w:t>
                            </w:r>
                            <w:r>
                              <w:rPr>
                                <w:color w:val="000009"/>
                              </w:rPr>
                              <w:t>e</w:t>
                            </w:r>
                          </w:p>
                          <w:p w:rsidR="009C78D3" w:rsidRDefault="009C78D3">
                            <w:pPr>
                              <w:pStyle w:val="TableParagraph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9C78D3" w:rsidRDefault="00B3583F">
                            <w:pPr>
                              <w:pStyle w:val="TableParagraph"/>
                              <w:ind w:left="56" w:right="-29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1"/>
                              </w:rPr>
                              <w:t>Oggetto:</w:t>
                            </w:r>
                            <w:r>
                              <w:rPr>
                                <w:b/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Pagamento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competenze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progetto: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Ambulatori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Straordinari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Comunità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Territoriale-</w:t>
                            </w:r>
                            <w:r>
                              <w:rPr>
                                <w:color w:val="000009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1"/>
                              </w:rPr>
                              <w:t>ASCoT</w:t>
                            </w:r>
                            <w:proofErr w:type="spellEnd"/>
                            <w:r>
                              <w:rPr>
                                <w:color w:val="000009"/>
                                <w:sz w:val="21"/>
                              </w:rPr>
                              <w:t>”</w:t>
                            </w:r>
                            <w:r>
                              <w:rPr>
                                <w:color w:val="000009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1"/>
                              </w:rPr>
                              <w:t>Mese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1"/>
                              </w:rPr>
                              <w:t>di</w:t>
                            </w:r>
                            <w:r w:rsidR="00131520">
                              <w:rPr>
                                <w:b/>
                                <w:color w:val="000009"/>
                                <w:sz w:val="21"/>
                              </w:rPr>
                              <w:t>………………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;</w:t>
                            </w:r>
                          </w:p>
                          <w:p w:rsidR="009C78D3" w:rsidRDefault="009C78D3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</w:p>
                          <w:p w:rsidR="009C78D3" w:rsidRDefault="009C78D3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9C78D3" w:rsidRDefault="00B3583F">
                            <w:pPr>
                              <w:pStyle w:val="TableParagraph"/>
                              <w:spacing w:before="1"/>
                              <w:ind w:left="56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0009"/>
                                <w:sz w:val="21"/>
                              </w:rPr>
                              <w:t>Gent.ma</w:t>
                            </w:r>
                            <w:r>
                              <w:rPr>
                                <w:color w:val="000009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Dott.ssa</w:t>
                            </w:r>
                          </w:p>
                          <w:p w:rsidR="009C78D3" w:rsidRDefault="00B3583F" w:rsidP="00131520">
                            <w:pPr>
                              <w:pStyle w:val="TableParagraph"/>
                              <w:spacing w:before="178"/>
                              <w:ind w:left="56" w:right="-29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0009"/>
                                <w:sz w:val="21"/>
                              </w:rPr>
                              <w:t>Con la presente Le rimetto il prospetto relativo alle prestazioni svolte per il mese di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Maggio 2024 al fine di procedere con la liquidazione delle competenze spettanti ai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 xml:space="preserve">medici convenzionati che hanno aderito al progetto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1"/>
                              </w:rPr>
                              <w:t>ASCoT</w:t>
                            </w:r>
                            <w:proofErr w:type="spellEnd"/>
                            <w:r>
                              <w:rPr>
                                <w:color w:val="000009"/>
                                <w:sz w:val="21"/>
                              </w:rPr>
                              <w:t xml:space="preserve">, avviato in data </w:t>
                            </w:r>
                            <w:r w:rsidR="00131520">
                              <w:rPr>
                                <w:color w:val="000009"/>
                                <w:sz w:val="21"/>
                              </w:rPr>
                              <w:t>……….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.A</w:t>
                            </w:r>
                            <w:r>
                              <w:rPr>
                                <w:color w:val="000009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tale</w:t>
                            </w:r>
                            <w:r>
                              <w:rPr>
                                <w:color w:val="000009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riguardo</w:t>
                            </w:r>
                            <w:r>
                              <w:rPr>
                                <w:color w:val="000009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si</w:t>
                            </w:r>
                            <w:r>
                              <w:rPr>
                                <w:color w:val="000009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fa</w:t>
                            </w:r>
                            <w:r>
                              <w:rPr>
                                <w:color w:val="000009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presente</w:t>
                            </w:r>
                            <w:r>
                              <w:rPr>
                                <w:color w:val="000009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che</w:t>
                            </w:r>
                            <w:r>
                              <w:rPr>
                                <w:color w:val="000009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color w:val="000009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determinazione</w:t>
                            </w:r>
                            <w:r>
                              <w:rPr>
                                <w:color w:val="000009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RAS</w:t>
                            </w:r>
                            <w:r>
                              <w:rPr>
                                <w:color w:val="000009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color w:val="000009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302</w:t>
                            </w:r>
                            <w:r>
                              <w:rPr>
                                <w:color w:val="000009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29/02/2024</w:t>
                            </w:r>
                            <w:r>
                              <w:rPr>
                                <w:color w:val="000009"/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è stata impegnata la somma di euro 3.000.000, ripartita tra le aziende sanitarie locali per</w:t>
                            </w:r>
                            <w:r>
                              <w:rPr>
                                <w:color w:val="000009"/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la realizzazione di progetti aziendali di assistenza primaria e continuità assistenziale, ai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"/>
                                <w:sz w:val="21"/>
                              </w:rPr>
                              <w:t xml:space="preserve">sensi della </w:t>
                            </w:r>
                            <w:proofErr w:type="spellStart"/>
                            <w:r>
                              <w:rPr>
                                <w:color w:val="000009"/>
                                <w:spacing w:val="-1"/>
                                <w:sz w:val="21"/>
                              </w:rPr>
                              <w:t>l.r</w:t>
                            </w:r>
                            <w:proofErr w:type="spellEnd"/>
                            <w:r>
                              <w:rPr>
                                <w:color w:val="000009"/>
                                <w:spacing w:val="-1"/>
                                <w:sz w:val="21"/>
                              </w:rPr>
                              <w:t xml:space="preserve">. n. 1 art.5, comma 9.Alla ASL </w:t>
                            </w:r>
                            <w:r w:rsidR="00131520">
                              <w:rPr>
                                <w:color w:val="000009"/>
                                <w:spacing w:val="-1"/>
                                <w:sz w:val="21"/>
                              </w:rPr>
                              <w:t>……………….</w:t>
                            </w:r>
                            <w:r>
                              <w:rPr>
                                <w:color w:val="000009"/>
                                <w:spacing w:val="-1"/>
                                <w:sz w:val="21"/>
                              </w:rPr>
                              <w:t xml:space="preserve"> sono state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trasferite, sulla base</w:t>
                            </w:r>
                            <w:r>
                              <w:rPr>
                                <w:color w:val="000009"/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criterio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popolazione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residente,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risorse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finanziarie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pari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ad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euro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 w:rsidR="00131520">
                              <w:rPr>
                                <w:color w:val="000009"/>
                                <w:sz w:val="21"/>
                              </w:rPr>
                              <w:t>……………..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.L’allegato contiene il prospetto delle ore rese da ciascun medico aderente</w:t>
                            </w:r>
                            <w:r>
                              <w:rPr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sulla</w:t>
                            </w:r>
                            <w:r>
                              <w:rPr>
                                <w:color w:val="000009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base</w:t>
                            </w:r>
                            <w:r>
                              <w:rPr>
                                <w:color w:val="000009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dell’importo</w:t>
                            </w:r>
                            <w:r>
                              <w:rPr>
                                <w:color w:val="000009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tariffario</w:t>
                            </w:r>
                            <w:r>
                              <w:rPr>
                                <w:color w:val="000009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meglio</w:t>
                            </w:r>
                            <w:r>
                              <w:rPr>
                                <w:color w:val="000009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specificato</w:t>
                            </w:r>
                            <w:r>
                              <w:rPr>
                                <w:color w:val="000009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color w:val="000009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seguente</w:t>
                            </w:r>
                            <w:r>
                              <w:rPr>
                                <w:color w:val="000009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1"/>
                              </w:rPr>
                              <w:t>tabella:</w:t>
                            </w:r>
                          </w:p>
                        </w:tc>
                      </w:tr>
                      <w:tr w:rsidR="009C78D3">
                        <w:trPr>
                          <w:trHeight w:val="594"/>
                        </w:trPr>
                        <w:tc>
                          <w:tcPr>
                            <w:tcW w:w="2512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9C78D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4"/>
                              <w:ind w:left="43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Oneri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carico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dell’Azienda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9C78D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C78D3">
                        <w:trPr>
                          <w:trHeight w:val="835"/>
                        </w:trPr>
                        <w:tc>
                          <w:tcPr>
                            <w:tcW w:w="1222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5"/>
                              <w:ind w:left="111" w:right="205"/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9"/>
                                <w:spacing w:val="-1"/>
                                <w:sz w:val="21"/>
                              </w:rPr>
                              <w:t>Qualifica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9"/>
                                <w:spacing w:val="-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9"/>
                                <w:sz w:val="21"/>
                              </w:rPr>
                              <w:t>attuale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5"/>
                              <w:ind w:left="53" w:right="129"/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9"/>
                                <w:spacing w:val="-1"/>
                                <w:sz w:val="21"/>
                              </w:rPr>
                              <w:t>Compenso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9"/>
                                <w:spacing w:val="-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9"/>
                                <w:sz w:val="21"/>
                              </w:rPr>
                              <w:t>lordo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5"/>
                              <w:ind w:left="243"/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9"/>
                                <w:sz w:val="21"/>
                              </w:rPr>
                              <w:t>ENPAM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5"/>
                              <w:ind w:left="85" w:right="57" w:firstLine="144"/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9"/>
                                <w:sz w:val="21"/>
                              </w:rPr>
                              <w:t>ASS.ZA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9"/>
                                <w:spacing w:val="-2"/>
                                <w:sz w:val="21"/>
                              </w:rPr>
                              <w:t>MALATTIA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5"/>
                              <w:ind w:left="363"/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9"/>
                                <w:sz w:val="21"/>
                              </w:rPr>
                              <w:t>IRAP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5"/>
                              <w:ind w:left="53" w:right="213"/>
                              <w:rPr>
                                <w:rFonts w:ascii="Arial" w:hAnsi="Arial"/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9"/>
                                <w:sz w:val="21"/>
                              </w:rPr>
                              <w:t>Costo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9"/>
                                <w:spacing w:val="-1"/>
                                <w:sz w:val="21"/>
                              </w:rPr>
                              <w:t xml:space="preserve">orario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9"/>
                                <w:sz w:val="21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9"/>
                                <w:spacing w:val="-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9"/>
                                <w:sz w:val="21"/>
                              </w:rPr>
                              <w:t>l’Azienda</w:t>
                            </w:r>
                          </w:p>
                        </w:tc>
                      </w:tr>
                      <w:tr w:rsidR="009C78D3">
                        <w:trPr>
                          <w:trHeight w:val="500"/>
                        </w:trPr>
                        <w:tc>
                          <w:tcPr>
                            <w:tcW w:w="1222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5"/>
                              <w:ind w:left="11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9"/>
                                <w:sz w:val="18"/>
                              </w:rPr>
                              <w:t>MMG</w:t>
                            </w:r>
                            <w:r>
                              <w:rPr>
                                <w:rFonts w:ascii="Arial MT"/>
                                <w:color w:val="000009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9"/>
                                <w:sz w:val="18"/>
                              </w:rPr>
                              <w:t>titolare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5"/>
                              <w:ind w:right="43"/>
                              <w:jc w:val="righ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60,0000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5"/>
                              <w:ind w:right="43"/>
                              <w:jc w:val="righ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6,2250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5"/>
                              <w:ind w:right="43"/>
                              <w:jc w:val="righ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0,4320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9C78D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5"/>
                              <w:ind w:right="43"/>
                              <w:jc w:val="righ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66,6600</w:t>
                            </w:r>
                          </w:p>
                        </w:tc>
                      </w:tr>
                      <w:tr w:rsidR="009C78D3">
                        <w:trPr>
                          <w:trHeight w:val="440"/>
                        </w:trPr>
                        <w:tc>
                          <w:tcPr>
                            <w:tcW w:w="1222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4"/>
                              <w:ind w:left="11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9"/>
                                <w:sz w:val="18"/>
                              </w:rPr>
                              <w:t>GM</w:t>
                            </w:r>
                            <w:r>
                              <w:rPr>
                                <w:rFonts w:ascii="Arial MT"/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9"/>
                                <w:sz w:val="18"/>
                              </w:rPr>
                              <w:t>titolare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4"/>
                              <w:ind w:right="43"/>
                              <w:jc w:val="righ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60,0000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4"/>
                              <w:ind w:right="43"/>
                              <w:jc w:val="righ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6,2250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4"/>
                              <w:ind w:right="43"/>
                              <w:jc w:val="righ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0,4320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4"/>
                              <w:ind w:left="47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5,1000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4"/>
                              <w:ind w:right="43"/>
                              <w:jc w:val="righ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71,7570</w:t>
                            </w:r>
                          </w:p>
                        </w:tc>
                      </w:tr>
                      <w:tr w:rsidR="009C78D3">
                        <w:trPr>
                          <w:trHeight w:val="524"/>
                        </w:trPr>
                        <w:tc>
                          <w:tcPr>
                            <w:tcW w:w="1222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4"/>
                              <w:ind w:left="11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9"/>
                                <w:sz w:val="18"/>
                              </w:rPr>
                              <w:t>GM</w:t>
                            </w:r>
                          </w:p>
                          <w:p w:rsidR="009C78D3" w:rsidRDefault="00B3583F">
                            <w:pPr>
                              <w:pStyle w:val="TableParagraph"/>
                              <w:ind w:left="111"/>
                              <w:rPr>
                                <w:rFonts w:ascii="Arial MT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MT"/>
                                <w:color w:val="000009"/>
                                <w:sz w:val="18"/>
                              </w:rPr>
                              <w:t>sost</w:t>
                            </w:r>
                            <w:proofErr w:type="spellEnd"/>
                            <w:r>
                              <w:rPr>
                                <w:rFonts w:ascii="Arial MT"/>
                                <w:color w:val="000009"/>
                                <w:sz w:val="18"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Arial MT"/>
                                <w:color w:val="000009"/>
                                <w:sz w:val="18"/>
                              </w:rPr>
                              <w:t>incar</w:t>
                            </w:r>
                            <w:proofErr w:type="spellEnd"/>
                            <w:r>
                              <w:rPr>
                                <w:rFonts w:ascii="Arial MT"/>
                                <w:color w:val="000009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4"/>
                              <w:ind w:right="43"/>
                              <w:jc w:val="righ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60,0000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4"/>
                              <w:ind w:right="43"/>
                              <w:jc w:val="righ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6,2250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4"/>
                              <w:ind w:right="43"/>
                              <w:jc w:val="righ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0,4320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9C78D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78D3" w:rsidRDefault="00B3583F">
                            <w:pPr>
                              <w:pStyle w:val="TableParagraph"/>
                              <w:spacing w:before="54"/>
                              <w:ind w:right="43"/>
                              <w:jc w:val="righ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spacing w:val="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9"/>
                                <w:w w:val="90"/>
                                <w:sz w:val="18"/>
                              </w:rPr>
                              <w:t>66,6600</w:t>
                            </w:r>
                          </w:p>
                        </w:tc>
                      </w:tr>
                      <w:tr w:rsidR="009C78D3">
                        <w:trPr>
                          <w:trHeight w:val="868"/>
                        </w:trPr>
                        <w:tc>
                          <w:tcPr>
                            <w:tcW w:w="7472" w:type="dxa"/>
                            <w:gridSpan w:val="6"/>
                            <w:tcBorders>
                              <w:top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9C78D3" w:rsidRDefault="009C78D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C78D3" w:rsidRDefault="009C78D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3583F">
        <w:rPr>
          <w:b w:val="0"/>
          <w:color w:val="FF0000"/>
          <w:spacing w:val="-19"/>
          <w:u w:val="none"/>
        </w:rPr>
        <w:t xml:space="preserve"> </w:t>
      </w:r>
      <w:r w:rsidR="00B3583F">
        <w:rPr>
          <w:color w:val="FF0000"/>
          <w:u w:color="540000"/>
        </w:rPr>
        <w:t>DIREZIONE</w:t>
      </w:r>
      <w:r w:rsidR="00B3583F">
        <w:rPr>
          <w:color w:val="FF0000"/>
          <w:spacing w:val="-8"/>
          <w:u w:color="540000"/>
        </w:rPr>
        <w:t xml:space="preserve"> </w:t>
      </w:r>
      <w:r w:rsidR="00B3583F">
        <w:rPr>
          <w:color w:val="FF0000"/>
          <w:u w:color="540000"/>
        </w:rPr>
        <w:t>GENERALE</w:t>
      </w:r>
      <w:r w:rsidR="00B3583F">
        <w:rPr>
          <w:color w:val="FF0000"/>
          <w:u w:color="540000"/>
        </w:rPr>
        <w:tab/>
      </w:r>
    </w:p>
    <w:p w:rsidR="009C78D3" w:rsidRDefault="0022523F">
      <w:pPr>
        <w:spacing w:line="20" w:lineRule="exact"/>
        <w:ind w:left="10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263640" cy="5080"/>
                <wp:effectExtent l="9525" t="6350" r="13335" b="762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5080"/>
                          <a:chOff x="0" y="0"/>
                          <a:chExt cx="9864" cy="8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986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A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864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FF050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A9584" id="Group 5" o:spid="_x0000_s1026" style="width:493.2pt;height:.4pt;mso-position-horizontal-relative:char;mso-position-vertical-relative:line" coordsize="986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">
                <v:line id="Line 7" o:spid="_x0000_s1027" style="position:absolute;visibility:visible;mso-wrap-style:square" from="0,3" to="9864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" strokecolor="#a00" strokeweight=".25pt"/>
                <v:line id="Line 6" o:spid="_x0000_s1028" style="position:absolute;visibility:visible;mso-wrap-style:square" from="0,6" to="98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" strokecolor="#ff0505" strokeweight=".15pt"/>
                <w10:anchorlock/>
              </v:group>
            </w:pict>
          </mc:Fallback>
        </mc:AlternateContent>
      </w:r>
    </w:p>
    <w:p w:rsidR="009C78D3" w:rsidRDefault="00B3583F">
      <w:pPr>
        <w:spacing w:before="43"/>
        <w:ind w:left="165" w:right="8232"/>
        <w:jc w:val="both"/>
        <w:rPr>
          <w:i/>
          <w:sz w:val="21"/>
        </w:rPr>
      </w:pPr>
      <w:r>
        <w:rPr>
          <w:b/>
          <w:color w:val="000009"/>
          <w:spacing w:val="-1"/>
          <w:sz w:val="21"/>
        </w:rPr>
        <w:t xml:space="preserve">Direttore </w:t>
      </w:r>
      <w:r>
        <w:rPr>
          <w:b/>
          <w:color w:val="000009"/>
          <w:sz w:val="21"/>
        </w:rPr>
        <w:t>Generale</w:t>
      </w:r>
      <w:r>
        <w:rPr>
          <w:b/>
          <w:color w:val="000009"/>
          <w:spacing w:val="-50"/>
          <w:sz w:val="21"/>
        </w:rPr>
        <w:t xml:space="preserve"> </w:t>
      </w:r>
    </w:p>
    <w:p w:rsidR="009C78D3" w:rsidRDefault="009C78D3">
      <w:pPr>
        <w:rPr>
          <w:i/>
        </w:rPr>
      </w:pPr>
    </w:p>
    <w:p w:rsidR="009C78D3" w:rsidRDefault="009C78D3">
      <w:pPr>
        <w:spacing w:before="2"/>
        <w:rPr>
          <w:i/>
          <w:sz w:val="20"/>
        </w:rPr>
      </w:pPr>
    </w:p>
    <w:p w:rsidR="009C78D3" w:rsidRDefault="00B3583F">
      <w:pPr>
        <w:ind w:left="165" w:right="7792"/>
        <w:rPr>
          <w:i/>
          <w:sz w:val="21"/>
        </w:rPr>
      </w:pPr>
      <w:r>
        <w:rPr>
          <w:b/>
          <w:color w:val="000009"/>
          <w:sz w:val="21"/>
        </w:rPr>
        <w:t>Direttore</w:t>
      </w:r>
      <w:r>
        <w:rPr>
          <w:b/>
          <w:color w:val="000009"/>
          <w:spacing w:val="1"/>
          <w:sz w:val="21"/>
        </w:rPr>
        <w:t xml:space="preserve"> </w:t>
      </w:r>
      <w:r>
        <w:rPr>
          <w:b/>
          <w:color w:val="000009"/>
          <w:sz w:val="21"/>
        </w:rPr>
        <w:t>Amministrativo</w:t>
      </w:r>
      <w:r>
        <w:rPr>
          <w:b/>
          <w:color w:val="000009"/>
          <w:spacing w:val="1"/>
          <w:sz w:val="21"/>
        </w:rPr>
        <w:t xml:space="preserve"> </w:t>
      </w:r>
    </w:p>
    <w:p w:rsidR="009C78D3" w:rsidRDefault="009C78D3">
      <w:pPr>
        <w:rPr>
          <w:i/>
        </w:rPr>
      </w:pPr>
    </w:p>
    <w:p w:rsidR="009C78D3" w:rsidRDefault="009C78D3">
      <w:pPr>
        <w:spacing w:before="3"/>
        <w:rPr>
          <w:i/>
          <w:sz w:val="20"/>
        </w:rPr>
      </w:pPr>
    </w:p>
    <w:p w:rsidR="009C78D3" w:rsidRDefault="00B3583F">
      <w:pPr>
        <w:ind w:left="165" w:right="8204"/>
        <w:jc w:val="both"/>
        <w:rPr>
          <w:i/>
          <w:sz w:val="21"/>
        </w:rPr>
      </w:pPr>
      <w:r>
        <w:rPr>
          <w:b/>
          <w:color w:val="000009"/>
          <w:spacing w:val="-1"/>
          <w:sz w:val="21"/>
        </w:rPr>
        <w:t xml:space="preserve">Direttore </w:t>
      </w:r>
      <w:r>
        <w:rPr>
          <w:b/>
          <w:color w:val="000009"/>
          <w:sz w:val="21"/>
        </w:rPr>
        <w:t>Sanitario</w:t>
      </w:r>
      <w:r>
        <w:rPr>
          <w:b/>
          <w:color w:val="000009"/>
          <w:spacing w:val="-50"/>
          <w:sz w:val="21"/>
        </w:rPr>
        <w:t xml:space="preserve"> </w:t>
      </w:r>
    </w:p>
    <w:p w:rsidR="009C78D3" w:rsidRDefault="009C78D3">
      <w:pPr>
        <w:jc w:val="both"/>
        <w:rPr>
          <w:sz w:val="21"/>
        </w:rPr>
        <w:sectPr w:rsidR="009C78D3">
          <w:type w:val="continuous"/>
          <w:pgSz w:w="11910" w:h="16840"/>
          <w:pgMar w:top="460" w:right="1040" w:bottom="0" w:left="780" w:header="720" w:footer="720" w:gutter="0"/>
          <w:cols w:space="720"/>
        </w:sectPr>
      </w:pPr>
    </w:p>
    <w:p w:rsidR="009C78D3" w:rsidRDefault="0022523F">
      <w:pPr>
        <w:spacing w:line="20" w:lineRule="exact"/>
        <w:ind w:left="106"/>
        <w:rPr>
          <w:sz w:val="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426048" behindDoc="1" locked="0" layoutInCell="1" allowOverlap="1">
                <wp:simplePos x="0" y="0"/>
                <wp:positionH relativeFrom="page">
                  <wp:posOffset>2737485</wp:posOffset>
                </wp:positionH>
                <wp:positionV relativeFrom="page">
                  <wp:posOffset>5644515</wp:posOffset>
                </wp:positionV>
                <wp:extent cx="271780" cy="269875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269875"/>
                        </a:xfrm>
                        <a:custGeom>
                          <a:avLst/>
                          <a:gdLst>
                            <a:gd name="T0" fmla="+- 0 4314 4311"/>
                            <a:gd name="T1" fmla="*/ T0 w 428"/>
                            <a:gd name="T2" fmla="+- 0 9292 8889"/>
                            <a:gd name="T3" fmla="*/ 9292 h 425"/>
                            <a:gd name="T4" fmla="+- 0 4346 4311"/>
                            <a:gd name="T5" fmla="*/ T4 w 428"/>
                            <a:gd name="T6" fmla="+- 0 9313 8889"/>
                            <a:gd name="T7" fmla="*/ 9313 h 425"/>
                            <a:gd name="T8" fmla="+- 0 4359 4311"/>
                            <a:gd name="T9" fmla="*/ T8 w 428"/>
                            <a:gd name="T10" fmla="+- 0 9249 8889"/>
                            <a:gd name="T11" fmla="*/ 9249 h 425"/>
                            <a:gd name="T12" fmla="+- 0 4481 4311"/>
                            <a:gd name="T13" fmla="*/ T12 w 428"/>
                            <a:gd name="T14" fmla="+- 0 8908 8889"/>
                            <a:gd name="T15" fmla="*/ 8908 h 425"/>
                            <a:gd name="T16" fmla="+- 0 4480 4311"/>
                            <a:gd name="T17" fmla="*/ T16 w 428"/>
                            <a:gd name="T18" fmla="+- 0 8954 8889"/>
                            <a:gd name="T19" fmla="*/ 8954 h 425"/>
                            <a:gd name="T20" fmla="+- 0 4488 4311"/>
                            <a:gd name="T21" fmla="*/ T20 w 428"/>
                            <a:gd name="T22" fmla="+- 0 8999 8889"/>
                            <a:gd name="T23" fmla="*/ 8999 h 425"/>
                            <a:gd name="T24" fmla="+- 0 4450 4311"/>
                            <a:gd name="T25" fmla="*/ T24 w 428"/>
                            <a:gd name="T26" fmla="+- 0 9135 8889"/>
                            <a:gd name="T27" fmla="*/ 9135 h 425"/>
                            <a:gd name="T28" fmla="+- 0 4346 4311"/>
                            <a:gd name="T29" fmla="*/ T28 w 428"/>
                            <a:gd name="T30" fmla="+- 0 9313 8889"/>
                            <a:gd name="T31" fmla="*/ 9313 h 425"/>
                            <a:gd name="T32" fmla="+- 0 4430 4311"/>
                            <a:gd name="T33" fmla="*/ T32 w 428"/>
                            <a:gd name="T34" fmla="+- 0 9207 8889"/>
                            <a:gd name="T35" fmla="*/ 9207 h 425"/>
                            <a:gd name="T36" fmla="+- 0 4481 4311"/>
                            <a:gd name="T37" fmla="*/ T36 w 428"/>
                            <a:gd name="T38" fmla="+- 0 9105 8889"/>
                            <a:gd name="T39" fmla="*/ 9105 h 425"/>
                            <a:gd name="T40" fmla="+- 0 4507 4311"/>
                            <a:gd name="T41" fmla="*/ T40 w 428"/>
                            <a:gd name="T42" fmla="+- 0 9022 8889"/>
                            <a:gd name="T43" fmla="*/ 9022 h 425"/>
                            <a:gd name="T44" fmla="+- 0 4493 4311"/>
                            <a:gd name="T45" fmla="*/ T44 w 428"/>
                            <a:gd name="T46" fmla="+- 0 8962 8889"/>
                            <a:gd name="T47" fmla="*/ 8962 h 425"/>
                            <a:gd name="T48" fmla="+- 0 4500 4311"/>
                            <a:gd name="T49" fmla="*/ T48 w 428"/>
                            <a:gd name="T50" fmla="+- 0 8892 8889"/>
                            <a:gd name="T51" fmla="*/ 8892 h 425"/>
                            <a:gd name="T52" fmla="+- 0 4734 4311"/>
                            <a:gd name="T53" fmla="*/ T52 w 428"/>
                            <a:gd name="T54" fmla="+- 0 9205 8889"/>
                            <a:gd name="T55" fmla="*/ 9205 h 425"/>
                            <a:gd name="T56" fmla="+- 0 4722 4311"/>
                            <a:gd name="T57" fmla="*/ T56 w 428"/>
                            <a:gd name="T58" fmla="+- 0 9225 8889"/>
                            <a:gd name="T59" fmla="*/ 9225 h 425"/>
                            <a:gd name="T60" fmla="+- 0 4719 4311"/>
                            <a:gd name="T61" fmla="*/ T60 w 428"/>
                            <a:gd name="T62" fmla="+- 0 9219 8889"/>
                            <a:gd name="T63" fmla="*/ 9219 h 425"/>
                            <a:gd name="T64" fmla="+- 0 4734 4311"/>
                            <a:gd name="T65" fmla="*/ T64 w 428"/>
                            <a:gd name="T66" fmla="+- 0 9205 8889"/>
                            <a:gd name="T67" fmla="*/ 9205 h 425"/>
                            <a:gd name="T68" fmla="+- 0 4736 4311"/>
                            <a:gd name="T69" fmla="*/ T68 w 428"/>
                            <a:gd name="T70" fmla="+- 0 9219 8889"/>
                            <a:gd name="T71" fmla="*/ 9219 h 425"/>
                            <a:gd name="T72" fmla="+- 0 4739 4311"/>
                            <a:gd name="T73" fmla="*/ T72 w 428"/>
                            <a:gd name="T74" fmla="+- 0 9209 8889"/>
                            <a:gd name="T75" fmla="*/ 9209 h 425"/>
                            <a:gd name="T76" fmla="+- 0 4724 4311"/>
                            <a:gd name="T77" fmla="*/ T76 w 428"/>
                            <a:gd name="T78" fmla="+- 0 9221 8889"/>
                            <a:gd name="T79" fmla="*/ 9221 h 425"/>
                            <a:gd name="T80" fmla="+- 0 4731 4311"/>
                            <a:gd name="T81" fmla="*/ T80 w 428"/>
                            <a:gd name="T82" fmla="+- 0 9215 8889"/>
                            <a:gd name="T83" fmla="*/ 9215 h 425"/>
                            <a:gd name="T84" fmla="+- 0 4726 4311"/>
                            <a:gd name="T85" fmla="*/ T84 w 428"/>
                            <a:gd name="T86" fmla="+- 0 9211 8889"/>
                            <a:gd name="T87" fmla="*/ 9211 h 425"/>
                            <a:gd name="T88" fmla="+- 0 4731 4311"/>
                            <a:gd name="T89" fmla="*/ T88 w 428"/>
                            <a:gd name="T90" fmla="+- 0 9216 8889"/>
                            <a:gd name="T91" fmla="*/ 9216 h 425"/>
                            <a:gd name="T92" fmla="+- 0 4730 4311"/>
                            <a:gd name="T93" fmla="*/ T92 w 428"/>
                            <a:gd name="T94" fmla="+- 0 9221 8889"/>
                            <a:gd name="T95" fmla="*/ 9221 h 425"/>
                            <a:gd name="T96" fmla="+- 0 4731 4311"/>
                            <a:gd name="T97" fmla="*/ T96 w 428"/>
                            <a:gd name="T98" fmla="+- 0 9216 8889"/>
                            <a:gd name="T99" fmla="*/ 9216 h 425"/>
                            <a:gd name="T100" fmla="+- 0 4730 4311"/>
                            <a:gd name="T101" fmla="*/ T100 w 428"/>
                            <a:gd name="T102" fmla="+- 0 9214 8889"/>
                            <a:gd name="T103" fmla="*/ 9214 h 425"/>
                            <a:gd name="T104" fmla="+- 0 4732 4311"/>
                            <a:gd name="T105" fmla="*/ T104 w 428"/>
                            <a:gd name="T106" fmla="+- 0 9211 8889"/>
                            <a:gd name="T107" fmla="*/ 9211 h 425"/>
                            <a:gd name="T108" fmla="+- 0 4550 4311"/>
                            <a:gd name="T109" fmla="*/ T108 w 428"/>
                            <a:gd name="T110" fmla="+- 0 9126 8889"/>
                            <a:gd name="T111" fmla="*/ 9126 h 425"/>
                            <a:gd name="T112" fmla="+- 0 4511 4311"/>
                            <a:gd name="T113" fmla="*/ T112 w 428"/>
                            <a:gd name="T114" fmla="+- 0 9177 8889"/>
                            <a:gd name="T115" fmla="*/ 9177 h 425"/>
                            <a:gd name="T116" fmla="+- 0 4471 4311"/>
                            <a:gd name="T117" fmla="*/ T116 w 428"/>
                            <a:gd name="T118" fmla="+- 0 9194 8889"/>
                            <a:gd name="T119" fmla="*/ 9194 h 425"/>
                            <a:gd name="T120" fmla="+- 0 4640 4311"/>
                            <a:gd name="T121" fmla="*/ T120 w 428"/>
                            <a:gd name="T122" fmla="+- 0 9170 8889"/>
                            <a:gd name="T123" fmla="*/ 9170 h 425"/>
                            <a:gd name="T124" fmla="+- 0 4718 4311"/>
                            <a:gd name="T125" fmla="*/ T124 w 428"/>
                            <a:gd name="T126" fmla="+- 0 9159 8889"/>
                            <a:gd name="T127" fmla="*/ 9159 h 425"/>
                            <a:gd name="T128" fmla="+- 0 4593 4311"/>
                            <a:gd name="T129" fmla="*/ T128 w 428"/>
                            <a:gd name="T130" fmla="+- 0 9144 8889"/>
                            <a:gd name="T131" fmla="*/ 9144 h 425"/>
                            <a:gd name="T132" fmla="+- 0 4534 4311"/>
                            <a:gd name="T133" fmla="*/ T132 w 428"/>
                            <a:gd name="T134" fmla="+- 0 9082 8889"/>
                            <a:gd name="T135" fmla="*/ 9082 h 425"/>
                            <a:gd name="T136" fmla="+- 0 4607 4311"/>
                            <a:gd name="T137" fmla="*/ T136 w 428"/>
                            <a:gd name="T138" fmla="+- 0 9170 8889"/>
                            <a:gd name="T139" fmla="*/ 9170 h 425"/>
                            <a:gd name="T140" fmla="+- 0 4712 4311"/>
                            <a:gd name="T141" fmla="*/ T140 w 428"/>
                            <a:gd name="T142" fmla="+- 0 9201 8889"/>
                            <a:gd name="T143" fmla="*/ 9201 h 425"/>
                            <a:gd name="T144" fmla="+- 0 4721 4311"/>
                            <a:gd name="T145" fmla="*/ T144 w 428"/>
                            <a:gd name="T146" fmla="+- 0 9194 8889"/>
                            <a:gd name="T147" fmla="*/ 9194 h 425"/>
                            <a:gd name="T148" fmla="+- 0 4640 4311"/>
                            <a:gd name="T149" fmla="*/ T148 w 428"/>
                            <a:gd name="T150" fmla="+- 0 9170 8889"/>
                            <a:gd name="T151" fmla="*/ 9170 h 425"/>
                            <a:gd name="T152" fmla="+- 0 4733 4311"/>
                            <a:gd name="T153" fmla="*/ T152 w 428"/>
                            <a:gd name="T154" fmla="+- 0 9194 8889"/>
                            <a:gd name="T155" fmla="*/ 9194 h 425"/>
                            <a:gd name="T156" fmla="+- 0 4697 4311"/>
                            <a:gd name="T157" fmla="*/ T156 w 428"/>
                            <a:gd name="T158" fmla="+- 0 9166 8889"/>
                            <a:gd name="T159" fmla="*/ 9166 h 425"/>
                            <a:gd name="T160" fmla="+- 0 4739 4311"/>
                            <a:gd name="T161" fmla="*/ T160 w 428"/>
                            <a:gd name="T162" fmla="+- 0 9181 8889"/>
                            <a:gd name="T163" fmla="*/ 9181 h 425"/>
                            <a:gd name="T164" fmla="+- 0 4666 4311"/>
                            <a:gd name="T165" fmla="*/ T164 w 428"/>
                            <a:gd name="T166" fmla="+- 0 9153 8889"/>
                            <a:gd name="T167" fmla="*/ 9153 h 425"/>
                            <a:gd name="T168" fmla="+- 0 4702 4311"/>
                            <a:gd name="T169" fmla="*/ T168 w 428"/>
                            <a:gd name="T170" fmla="+- 0 9156 8889"/>
                            <a:gd name="T171" fmla="*/ 9156 h 425"/>
                            <a:gd name="T172" fmla="+- 0 4512 4311"/>
                            <a:gd name="T173" fmla="*/ T172 w 428"/>
                            <a:gd name="T174" fmla="+- 0 8938 8889"/>
                            <a:gd name="T175" fmla="*/ 8938 h 425"/>
                            <a:gd name="T176" fmla="+- 0 4510 4311"/>
                            <a:gd name="T177" fmla="*/ T176 w 428"/>
                            <a:gd name="T178" fmla="+- 0 8999 8889"/>
                            <a:gd name="T179" fmla="*/ 8999 h 425"/>
                            <a:gd name="T180" fmla="+- 0 4515 4311"/>
                            <a:gd name="T181" fmla="*/ T180 w 428"/>
                            <a:gd name="T182" fmla="+- 0 8925 8889"/>
                            <a:gd name="T183" fmla="*/ 8925 h 425"/>
                            <a:gd name="T184" fmla="+- 0 4513 4311"/>
                            <a:gd name="T185" fmla="*/ T184 w 428"/>
                            <a:gd name="T186" fmla="+- 0 8901 8889"/>
                            <a:gd name="T187" fmla="*/ 8901 h 425"/>
                            <a:gd name="T188" fmla="+- 0 4510 4311"/>
                            <a:gd name="T189" fmla="*/ T188 w 428"/>
                            <a:gd name="T190" fmla="+- 0 8892 8889"/>
                            <a:gd name="T191" fmla="*/ 8892 h 4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28" h="425">
                              <a:moveTo>
                                <a:pt x="77" y="335"/>
                              </a:moveTo>
                              <a:lnTo>
                                <a:pt x="40" y="359"/>
                              </a:lnTo>
                              <a:lnTo>
                                <a:pt x="16" y="383"/>
                              </a:lnTo>
                              <a:lnTo>
                                <a:pt x="3" y="403"/>
                              </a:lnTo>
                              <a:lnTo>
                                <a:pt x="0" y="418"/>
                              </a:lnTo>
                              <a:lnTo>
                                <a:pt x="0" y="425"/>
                              </a:lnTo>
                              <a:lnTo>
                                <a:pt x="32" y="425"/>
                              </a:lnTo>
                              <a:lnTo>
                                <a:pt x="35" y="424"/>
                              </a:lnTo>
                              <a:lnTo>
                                <a:pt x="8" y="424"/>
                              </a:lnTo>
                              <a:lnTo>
                                <a:pt x="12" y="408"/>
                              </a:lnTo>
                              <a:lnTo>
                                <a:pt x="26" y="386"/>
                              </a:lnTo>
                              <a:lnTo>
                                <a:pt x="48" y="360"/>
                              </a:lnTo>
                              <a:lnTo>
                                <a:pt x="77" y="335"/>
                              </a:lnTo>
                              <a:close/>
                              <a:moveTo>
                                <a:pt x="183" y="0"/>
                              </a:moveTo>
                              <a:lnTo>
                                <a:pt x="174" y="6"/>
                              </a:lnTo>
                              <a:lnTo>
                                <a:pt x="170" y="19"/>
                              </a:lnTo>
                              <a:lnTo>
                                <a:pt x="168" y="34"/>
                              </a:lnTo>
                              <a:lnTo>
                                <a:pt x="168" y="49"/>
                              </a:lnTo>
                              <a:lnTo>
                                <a:pt x="168" y="54"/>
                              </a:lnTo>
                              <a:lnTo>
                                <a:pt x="169" y="65"/>
                              </a:lnTo>
                              <a:lnTo>
                                <a:pt x="171" y="75"/>
                              </a:lnTo>
                              <a:lnTo>
                                <a:pt x="172" y="87"/>
                              </a:lnTo>
                              <a:lnTo>
                                <a:pt x="174" y="98"/>
                              </a:lnTo>
                              <a:lnTo>
                                <a:pt x="177" y="110"/>
                              </a:lnTo>
                              <a:lnTo>
                                <a:pt x="180" y="122"/>
                              </a:lnTo>
                              <a:lnTo>
                                <a:pt x="183" y="134"/>
                              </a:lnTo>
                              <a:lnTo>
                                <a:pt x="170" y="173"/>
                              </a:lnTo>
                              <a:lnTo>
                                <a:pt x="139" y="246"/>
                              </a:lnTo>
                              <a:lnTo>
                                <a:pt x="96" y="329"/>
                              </a:lnTo>
                              <a:lnTo>
                                <a:pt x="50" y="396"/>
                              </a:lnTo>
                              <a:lnTo>
                                <a:pt x="8" y="424"/>
                              </a:lnTo>
                              <a:lnTo>
                                <a:pt x="35" y="424"/>
                              </a:lnTo>
                              <a:lnTo>
                                <a:pt x="36" y="423"/>
                              </a:lnTo>
                              <a:lnTo>
                                <a:pt x="59" y="404"/>
                              </a:lnTo>
                              <a:lnTo>
                                <a:pt x="86" y="369"/>
                              </a:lnTo>
                              <a:lnTo>
                                <a:pt x="119" y="318"/>
                              </a:lnTo>
                              <a:lnTo>
                                <a:pt x="123" y="316"/>
                              </a:lnTo>
                              <a:lnTo>
                                <a:pt x="119" y="316"/>
                              </a:lnTo>
                              <a:lnTo>
                                <a:pt x="150" y="260"/>
                              </a:lnTo>
                              <a:lnTo>
                                <a:pt x="170" y="216"/>
                              </a:lnTo>
                              <a:lnTo>
                                <a:pt x="183" y="183"/>
                              </a:lnTo>
                              <a:lnTo>
                                <a:pt x="191" y="158"/>
                              </a:lnTo>
                              <a:lnTo>
                                <a:pt x="206" y="158"/>
                              </a:lnTo>
                              <a:lnTo>
                                <a:pt x="196" y="133"/>
                              </a:lnTo>
                              <a:lnTo>
                                <a:pt x="199" y="110"/>
                              </a:lnTo>
                              <a:lnTo>
                                <a:pt x="191" y="110"/>
                              </a:lnTo>
                              <a:lnTo>
                                <a:pt x="186" y="91"/>
                              </a:lnTo>
                              <a:lnTo>
                                <a:pt x="182" y="73"/>
                              </a:lnTo>
                              <a:lnTo>
                                <a:pt x="180" y="55"/>
                              </a:lnTo>
                              <a:lnTo>
                                <a:pt x="180" y="45"/>
                              </a:lnTo>
                              <a:lnTo>
                                <a:pt x="180" y="9"/>
                              </a:lnTo>
                              <a:lnTo>
                                <a:pt x="189" y="3"/>
                              </a:lnTo>
                              <a:lnTo>
                                <a:pt x="199" y="3"/>
                              </a:lnTo>
                              <a:lnTo>
                                <a:pt x="194" y="1"/>
                              </a:lnTo>
                              <a:lnTo>
                                <a:pt x="183" y="0"/>
                              </a:lnTo>
                              <a:close/>
                              <a:moveTo>
                                <a:pt x="423" y="316"/>
                              </a:moveTo>
                              <a:lnTo>
                                <a:pt x="411" y="316"/>
                              </a:lnTo>
                              <a:lnTo>
                                <a:pt x="406" y="320"/>
                              </a:lnTo>
                              <a:lnTo>
                                <a:pt x="406" y="332"/>
                              </a:lnTo>
                              <a:lnTo>
                                <a:pt x="411" y="336"/>
                              </a:lnTo>
                              <a:lnTo>
                                <a:pt x="423" y="336"/>
                              </a:lnTo>
                              <a:lnTo>
                                <a:pt x="425" y="334"/>
                              </a:lnTo>
                              <a:lnTo>
                                <a:pt x="412" y="334"/>
                              </a:lnTo>
                              <a:lnTo>
                                <a:pt x="408" y="330"/>
                              </a:lnTo>
                              <a:lnTo>
                                <a:pt x="408" y="321"/>
                              </a:lnTo>
                              <a:lnTo>
                                <a:pt x="412" y="318"/>
                              </a:lnTo>
                              <a:lnTo>
                                <a:pt x="425" y="318"/>
                              </a:lnTo>
                              <a:lnTo>
                                <a:pt x="423" y="316"/>
                              </a:lnTo>
                              <a:close/>
                              <a:moveTo>
                                <a:pt x="425" y="318"/>
                              </a:moveTo>
                              <a:lnTo>
                                <a:pt x="422" y="318"/>
                              </a:lnTo>
                              <a:lnTo>
                                <a:pt x="425" y="321"/>
                              </a:lnTo>
                              <a:lnTo>
                                <a:pt x="425" y="330"/>
                              </a:lnTo>
                              <a:lnTo>
                                <a:pt x="422" y="334"/>
                              </a:lnTo>
                              <a:lnTo>
                                <a:pt x="425" y="334"/>
                              </a:lnTo>
                              <a:lnTo>
                                <a:pt x="428" y="332"/>
                              </a:lnTo>
                              <a:lnTo>
                                <a:pt x="428" y="320"/>
                              </a:lnTo>
                              <a:lnTo>
                                <a:pt x="425" y="318"/>
                              </a:lnTo>
                              <a:close/>
                              <a:moveTo>
                                <a:pt x="420" y="319"/>
                              </a:moveTo>
                              <a:lnTo>
                                <a:pt x="413" y="319"/>
                              </a:lnTo>
                              <a:lnTo>
                                <a:pt x="413" y="332"/>
                              </a:lnTo>
                              <a:lnTo>
                                <a:pt x="415" y="332"/>
                              </a:lnTo>
                              <a:lnTo>
                                <a:pt x="415" y="327"/>
                              </a:lnTo>
                              <a:lnTo>
                                <a:pt x="420" y="327"/>
                              </a:lnTo>
                              <a:lnTo>
                                <a:pt x="420" y="326"/>
                              </a:lnTo>
                              <a:lnTo>
                                <a:pt x="419" y="326"/>
                              </a:lnTo>
                              <a:lnTo>
                                <a:pt x="421" y="325"/>
                              </a:lnTo>
                              <a:lnTo>
                                <a:pt x="415" y="325"/>
                              </a:lnTo>
                              <a:lnTo>
                                <a:pt x="415" y="322"/>
                              </a:lnTo>
                              <a:lnTo>
                                <a:pt x="421" y="322"/>
                              </a:lnTo>
                              <a:lnTo>
                                <a:pt x="421" y="321"/>
                              </a:lnTo>
                              <a:lnTo>
                                <a:pt x="420" y="319"/>
                              </a:lnTo>
                              <a:close/>
                              <a:moveTo>
                                <a:pt x="420" y="327"/>
                              </a:moveTo>
                              <a:lnTo>
                                <a:pt x="418" y="327"/>
                              </a:lnTo>
                              <a:lnTo>
                                <a:pt x="418" y="328"/>
                              </a:lnTo>
                              <a:lnTo>
                                <a:pt x="419" y="329"/>
                              </a:lnTo>
                              <a:lnTo>
                                <a:pt x="419" y="332"/>
                              </a:lnTo>
                              <a:lnTo>
                                <a:pt x="421" y="332"/>
                              </a:lnTo>
                              <a:lnTo>
                                <a:pt x="421" y="330"/>
                              </a:lnTo>
                              <a:lnTo>
                                <a:pt x="421" y="328"/>
                              </a:lnTo>
                              <a:lnTo>
                                <a:pt x="420" y="327"/>
                              </a:lnTo>
                              <a:close/>
                              <a:moveTo>
                                <a:pt x="421" y="322"/>
                              </a:moveTo>
                              <a:lnTo>
                                <a:pt x="418" y="322"/>
                              </a:lnTo>
                              <a:lnTo>
                                <a:pt x="419" y="322"/>
                              </a:lnTo>
                              <a:lnTo>
                                <a:pt x="419" y="325"/>
                              </a:lnTo>
                              <a:lnTo>
                                <a:pt x="418" y="325"/>
                              </a:lnTo>
                              <a:lnTo>
                                <a:pt x="421" y="325"/>
                              </a:lnTo>
                              <a:lnTo>
                                <a:pt x="421" y="323"/>
                              </a:lnTo>
                              <a:lnTo>
                                <a:pt x="421" y="322"/>
                              </a:lnTo>
                              <a:close/>
                              <a:moveTo>
                                <a:pt x="206" y="158"/>
                              </a:moveTo>
                              <a:lnTo>
                                <a:pt x="191" y="158"/>
                              </a:lnTo>
                              <a:lnTo>
                                <a:pt x="214" y="205"/>
                              </a:lnTo>
                              <a:lnTo>
                                <a:pt x="239" y="237"/>
                              </a:lnTo>
                              <a:lnTo>
                                <a:pt x="261" y="258"/>
                              </a:lnTo>
                              <a:lnTo>
                                <a:pt x="280" y="270"/>
                              </a:lnTo>
                              <a:lnTo>
                                <a:pt x="241" y="278"/>
                              </a:lnTo>
                              <a:lnTo>
                                <a:pt x="200" y="288"/>
                              </a:lnTo>
                              <a:lnTo>
                                <a:pt x="159" y="301"/>
                              </a:lnTo>
                              <a:lnTo>
                                <a:pt x="119" y="316"/>
                              </a:lnTo>
                              <a:lnTo>
                                <a:pt x="123" y="316"/>
                              </a:lnTo>
                              <a:lnTo>
                                <a:pt x="160" y="305"/>
                              </a:lnTo>
                              <a:lnTo>
                                <a:pt x="204" y="295"/>
                              </a:lnTo>
                              <a:lnTo>
                                <a:pt x="250" y="287"/>
                              </a:lnTo>
                              <a:lnTo>
                                <a:pt x="296" y="281"/>
                              </a:lnTo>
                              <a:lnTo>
                                <a:pt x="329" y="281"/>
                              </a:lnTo>
                              <a:lnTo>
                                <a:pt x="322" y="278"/>
                              </a:lnTo>
                              <a:lnTo>
                                <a:pt x="351" y="276"/>
                              </a:lnTo>
                              <a:lnTo>
                                <a:pt x="419" y="276"/>
                              </a:lnTo>
                              <a:lnTo>
                                <a:pt x="407" y="270"/>
                              </a:lnTo>
                              <a:lnTo>
                                <a:pt x="391" y="267"/>
                              </a:lnTo>
                              <a:lnTo>
                                <a:pt x="303" y="267"/>
                              </a:lnTo>
                              <a:lnTo>
                                <a:pt x="292" y="261"/>
                              </a:lnTo>
                              <a:lnTo>
                                <a:pt x="282" y="255"/>
                              </a:lnTo>
                              <a:lnTo>
                                <a:pt x="273" y="248"/>
                              </a:lnTo>
                              <a:lnTo>
                                <a:pt x="263" y="241"/>
                              </a:lnTo>
                              <a:lnTo>
                                <a:pt x="242" y="219"/>
                              </a:lnTo>
                              <a:lnTo>
                                <a:pt x="223" y="193"/>
                              </a:lnTo>
                              <a:lnTo>
                                <a:pt x="208" y="164"/>
                              </a:lnTo>
                              <a:lnTo>
                                <a:pt x="206" y="158"/>
                              </a:lnTo>
                              <a:close/>
                              <a:moveTo>
                                <a:pt x="329" y="281"/>
                              </a:moveTo>
                              <a:lnTo>
                                <a:pt x="296" y="281"/>
                              </a:lnTo>
                              <a:lnTo>
                                <a:pt x="325" y="294"/>
                              </a:lnTo>
                              <a:lnTo>
                                <a:pt x="353" y="303"/>
                              </a:lnTo>
                              <a:lnTo>
                                <a:pt x="379" y="309"/>
                              </a:lnTo>
                              <a:lnTo>
                                <a:pt x="401" y="312"/>
                              </a:lnTo>
                              <a:lnTo>
                                <a:pt x="414" y="312"/>
                              </a:lnTo>
                              <a:lnTo>
                                <a:pt x="421" y="309"/>
                              </a:lnTo>
                              <a:lnTo>
                                <a:pt x="422" y="305"/>
                              </a:lnTo>
                              <a:lnTo>
                                <a:pt x="410" y="305"/>
                              </a:lnTo>
                              <a:lnTo>
                                <a:pt x="392" y="303"/>
                              </a:lnTo>
                              <a:lnTo>
                                <a:pt x="371" y="297"/>
                              </a:lnTo>
                              <a:lnTo>
                                <a:pt x="347" y="289"/>
                              </a:lnTo>
                              <a:lnTo>
                                <a:pt x="329" y="281"/>
                              </a:lnTo>
                              <a:close/>
                              <a:moveTo>
                                <a:pt x="423" y="302"/>
                              </a:moveTo>
                              <a:lnTo>
                                <a:pt x="420" y="303"/>
                              </a:lnTo>
                              <a:lnTo>
                                <a:pt x="415" y="305"/>
                              </a:lnTo>
                              <a:lnTo>
                                <a:pt x="422" y="305"/>
                              </a:lnTo>
                              <a:lnTo>
                                <a:pt x="423" y="302"/>
                              </a:lnTo>
                              <a:close/>
                              <a:moveTo>
                                <a:pt x="419" y="276"/>
                              </a:moveTo>
                              <a:lnTo>
                                <a:pt x="351" y="276"/>
                              </a:lnTo>
                              <a:lnTo>
                                <a:pt x="386" y="277"/>
                              </a:lnTo>
                              <a:lnTo>
                                <a:pt x="414" y="283"/>
                              </a:lnTo>
                              <a:lnTo>
                                <a:pt x="425" y="297"/>
                              </a:lnTo>
                              <a:lnTo>
                                <a:pt x="426" y="294"/>
                              </a:lnTo>
                              <a:lnTo>
                                <a:pt x="428" y="292"/>
                              </a:lnTo>
                              <a:lnTo>
                                <a:pt x="428" y="289"/>
                              </a:lnTo>
                              <a:lnTo>
                                <a:pt x="422" y="278"/>
                              </a:lnTo>
                              <a:lnTo>
                                <a:pt x="419" y="276"/>
                              </a:lnTo>
                              <a:close/>
                              <a:moveTo>
                                <a:pt x="355" y="264"/>
                              </a:moveTo>
                              <a:lnTo>
                                <a:pt x="343" y="264"/>
                              </a:lnTo>
                              <a:lnTo>
                                <a:pt x="330" y="265"/>
                              </a:lnTo>
                              <a:lnTo>
                                <a:pt x="303" y="267"/>
                              </a:lnTo>
                              <a:lnTo>
                                <a:pt x="391" y="267"/>
                              </a:lnTo>
                              <a:lnTo>
                                <a:pt x="384" y="265"/>
                              </a:lnTo>
                              <a:lnTo>
                                <a:pt x="355" y="264"/>
                              </a:lnTo>
                              <a:close/>
                              <a:moveTo>
                                <a:pt x="204" y="36"/>
                              </a:moveTo>
                              <a:lnTo>
                                <a:pt x="201" y="49"/>
                              </a:lnTo>
                              <a:lnTo>
                                <a:pt x="199" y="65"/>
                              </a:lnTo>
                              <a:lnTo>
                                <a:pt x="195" y="86"/>
                              </a:lnTo>
                              <a:lnTo>
                                <a:pt x="191" y="110"/>
                              </a:lnTo>
                              <a:lnTo>
                                <a:pt x="199" y="110"/>
                              </a:lnTo>
                              <a:lnTo>
                                <a:pt x="200" y="108"/>
                              </a:lnTo>
                              <a:lnTo>
                                <a:pt x="202" y="84"/>
                              </a:lnTo>
                              <a:lnTo>
                                <a:pt x="203" y="60"/>
                              </a:lnTo>
                              <a:lnTo>
                                <a:pt x="204" y="36"/>
                              </a:lnTo>
                              <a:close/>
                              <a:moveTo>
                                <a:pt x="199" y="3"/>
                              </a:moveTo>
                              <a:lnTo>
                                <a:pt x="189" y="3"/>
                              </a:lnTo>
                              <a:lnTo>
                                <a:pt x="195" y="6"/>
                              </a:lnTo>
                              <a:lnTo>
                                <a:pt x="202" y="12"/>
                              </a:lnTo>
                              <a:lnTo>
                                <a:pt x="204" y="28"/>
                              </a:lnTo>
                              <a:lnTo>
                                <a:pt x="205" y="12"/>
                              </a:lnTo>
                              <a:lnTo>
                                <a:pt x="202" y="4"/>
                              </a:lnTo>
                              <a:lnTo>
                                <a:pt x="199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6D96" id="AutoShape 4" o:spid="_x0000_s1026" style="position:absolute;margin-left:215.55pt;margin-top:444.45pt;width:21.4pt;height:21.2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" path="m77,335l40,359,16,383,3,403,,418r,7l32,425r3,-1l8,424r4,-16l26,386,48,360,77,335xm183,r-9,6l170,19r-2,15l168,49r,5l169,65r2,10l172,87r2,11l177,110r3,12l183,134r-13,39l139,246,96,329,50,396,8,424r27,l36,423,59,404,86,369r33,-51l123,316r-4,l150,260r20,-44l183,183r8,-25l206,158,196,133r3,-23l191,110,186,91,182,73,180,55r,-10l180,9r9,-6l199,3,194,1,183,xm423,316r-12,l406,320r,12l411,336r12,l425,334r-13,l408,330r,-9l412,318r13,l423,316xm425,318r-3,l425,321r,9l422,334r3,l428,332r,-12l425,318xm420,319r-7,l413,332r2,l415,327r5,l420,326r-1,l421,325r-6,l415,322r6,l421,321r-1,-2xm420,327r-2,l418,328r1,1l419,332r2,l421,330r,-2l420,327xm421,322r-3,l419,322r,3l418,325r3,l421,323r,-1xm206,158r-15,l214,205r25,32l261,258r19,12l241,278r-41,10l159,301r-40,15l123,316r37,-11l204,295r46,-8l296,281r33,l322,278r29,-2l419,276r-12,-6l391,267r-88,l292,261r-10,-6l273,248r-10,-7l242,219,223,193,208,164r-2,-6xm329,281r-33,l325,294r28,9l379,309r22,3l414,312r7,-3l422,305r-12,l392,303r-21,-6l347,289r-18,-8xm423,302r-3,1l415,305r7,l423,302xm419,276r-68,l386,277r28,6l425,297r1,-3l428,292r,-3l422,278r-3,-2xm355,264r-12,l330,265r-27,2l391,267r-7,-2l355,264xm204,36r-3,13l199,65r-4,21l191,110r8,l200,108r2,-24l203,60r1,-24xm199,3r-10,l195,6r7,6l204,28r1,-16l202,4,199,3xe" fillcolor="#ffd8d8" stroked="f">
                <v:path arrowok="t" o:connecttype="custom" o:connectlocs="1905,5900420;22225,5913755;30480,5873115;107950,5656580;107315,5685790;112395,5714365;88265,5800725;22225,5913755;75565,5846445;107950,5781675;124460,5728970;115570,5690870;120015,5646420;268605,5845175;260985,5857875;259080,5854065;268605,5845175;269875,5854065;271780,5847715;262255,5855335;266700,5851525;263525,5848985;266700,5852160;266065,5855335;266700,5852160;266065,5850890;267335,5848985;151765,5795010;127000,5827395;101600,5838190;208915,5822950;258445,5815965;179070,5806440;141605,5767070;187960,5822950;254635,5842635;260350,5838190;208915,5822950;267970,5838190;245110,5820410;271780,5829935;225425,5812155;248285,5814060;127635,5675630;126365,5714365;129540,5667375;128270,5652135;126365,564642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263640" cy="1905"/>
                <wp:effectExtent l="10160" t="6985" r="12700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1905"/>
                          <a:chOff x="0" y="0"/>
                          <a:chExt cx="9864" cy="3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9864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54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60021" id="Group 2" o:spid="_x0000_s1026" style="width:493.2pt;height:.15pt;mso-position-horizontal-relative:char;mso-position-vertical-relative:line" coordsize="986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">
                <v:line id="Line 3" o:spid="_x0000_s1027" style="position:absolute;visibility:visible;mso-wrap-style:square" from="0,2" to="986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" strokecolor="#540000" strokeweight=".15pt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2" w:space="0" w:color="FF0505"/>
          <w:left w:val="single" w:sz="2" w:space="0" w:color="FF0505"/>
          <w:bottom w:val="single" w:sz="2" w:space="0" w:color="FF0505"/>
          <w:right w:val="single" w:sz="2" w:space="0" w:color="FF0505"/>
          <w:insideH w:val="single" w:sz="2" w:space="0" w:color="FF0505"/>
          <w:insideV w:val="single" w:sz="2" w:space="0" w:color="FF0505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660"/>
        <w:gridCol w:w="1381"/>
        <w:gridCol w:w="3237"/>
        <w:gridCol w:w="2190"/>
      </w:tblGrid>
      <w:tr w:rsidR="009C78D3">
        <w:trPr>
          <w:trHeight w:val="926"/>
        </w:trPr>
        <w:tc>
          <w:tcPr>
            <w:tcW w:w="2314" w:type="dxa"/>
            <w:vMerge w:val="restart"/>
            <w:tcBorders>
              <w:left w:val="nil"/>
              <w:bottom w:val="nil"/>
              <w:right w:val="thinThickMediumGap" w:sz="1" w:space="0" w:color="FF0000"/>
            </w:tcBorders>
          </w:tcPr>
          <w:p w:rsidR="009C78D3" w:rsidRDefault="009C78D3">
            <w:pPr>
              <w:pStyle w:val="TableParagraph"/>
              <w:rPr>
                <w:sz w:val="18"/>
              </w:rPr>
            </w:pPr>
          </w:p>
        </w:tc>
        <w:tc>
          <w:tcPr>
            <w:tcW w:w="7468" w:type="dxa"/>
            <w:gridSpan w:val="4"/>
            <w:tcBorders>
              <w:left w:val="single" w:sz="2" w:space="0" w:color="FF0000"/>
              <w:bottom w:val="single" w:sz="2" w:space="0" w:color="000000"/>
              <w:right w:val="nil"/>
            </w:tcBorders>
          </w:tcPr>
          <w:p w:rsidR="009C78D3" w:rsidRDefault="00B3583F">
            <w:pPr>
              <w:pStyle w:val="TableParagraph"/>
              <w:spacing w:before="112" w:line="360" w:lineRule="auto"/>
              <w:ind w:left="53"/>
            </w:pPr>
            <w:r>
              <w:rPr>
                <w:color w:val="000009"/>
              </w:rPr>
              <w:t>La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prego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pertanto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inserire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ove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possibile,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già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dalla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mensilità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del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c.m.</w:t>
            </w:r>
            <w:r>
              <w:rPr>
                <w:color w:val="000009"/>
                <w:spacing w:val="22"/>
              </w:rPr>
              <w:t xml:space="preserve"> </w:t>
            </w:r>
            <w:r>
              <w:rPr>
                <w:color w:val="000009"/>
              </w:rPr>
              <w:t>gli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emolumenti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in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argomento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nel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cedolino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paga,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utilizzando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i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conti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indicati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seguito:</w:t>
            </w:r>
          </w:p>
        </w:tc>
      </w:tr>
      <w:tr w:rsidR="009C78D3">
        <w:trPr>
          <w:trHeight w:val="782"/>
        </w:trPr>
        <w:tc>
          <w:tcPr>
            <w:tcW w:w="2314" w:type="dxa"/>
            <w:vMerge/>
            <w:tcBorders>
              <w:top w:val="nil"/>
              <w:left w:val="nil"/>
              <w:bottom w:val="nil"/>
              <w:right w:val="thinThickMediumGap" w:sz="1" w:space="0" w:color="FF0000"/>
            </w:tcBorders>
          </w:tcPr>
          <w:p w:rsidR="009C78D3" w:rsidRDefault="009C78D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thickThinMediumGap" w:sz="1" w:space="0" w:color="FF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pStyle w:val="TableParagraph"/>
              <w:rPr>
                <w:i/>
                <w:sz w:val="25"/>
              </w:rPr>
            </w:pPr>
          </w:p>
          <w:p w:rsidR="009C78D3" w:rsidRDefault="00B3583F">
            <w:pPr>
              <w:pStyle w:val="TableParagraph"/>
              <w:ind w:left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09"/>
                <w:sz w:val="18"/>
              </w:rPr>
              <w:t>Anno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8D3" w:rsidRDefault="00B3583F">
            <w:pPr>
              <w:pStyle w:val="TableParagraph"/>
              <w:spacing w:before="14" w:line="320" w:lineRule="atLeast"/>
              <w:ind w:left="116" w:right="123" w:firstLine="2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09"/>
                <w:sz w:val="18"/>
              </w:rPr>
              <w:t>Ufficio</w:t>
            </w:r>
            <w:r>
              <w:rPr>
                <w:rFonts w:ascii="Arial"/>
                <w:b/>
                <w:color w:val="000009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00009"/>
                <w:spacing w:val="-1"/>
                <w:sz w:val="18"/>
              </w:rPr>
              <w:t>Autorizzativo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pStyle w:val="TableParagraph"/>
              <w:rPr>
                <w:i/>
                <w:sz w:val="25"/>
              </w:rPr>
            </w:pPr>
          </w:p>
          <w:p w:rsidR="009C78D3" w:rsidRDefault="00B3583F">
            <w:pPr>
              <w:pStyle w:val="TableParagraph"/>
              <w:ind w:left="148" w:right="1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09"/>
                <w:sz w:val="18"/>
              </w:rPr>
              <w:t>Conto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pStyle w:val="TableParagraph"/>
              <w:rPr>
                <w:i/>
                <w:sz w:val="25"/>
              </w:rPr>
            </w:pPr>
          </w:p>
          <w:p w:rsidR="009C78D3" w:rsidRDefault="00B3583F">
            <w:pPr>
              <w:pStyle w:val="TableParagraph"/>
              <w:ind w:right="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09"/>
                <w:sz w:val="18"/>
              </w:rPr>
              <w:t>Importo</w:t>
            </w:r>
          </w:p>
        </w:tc>
      </w:tr>
      <w:tr w:rsidR="009C78D3">
        <w:trPr>
          <w:trHeight w:val="1142"/>
        </w:trPr>
        <w:tc>
          <w:tcPr>
            <w:tcW w:w="2314" w:type="dxa"/>
            <w:vMerge/>
            <w:tcBorders>
              <w:top w:val="nil"/>
              <w:left w:val="nil"/>
              <w:bottom w:val="nil"/>
              <w:right w:val="thinThickMediumGap" w:sz="1" w:space="0" w:color="FF0000"/>
            </w:tcBorders>
          </w:tcPr>
          <w:p w:rsidR="009C78D3" w:rsidRDefault="009C78D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000000"/>
              <w:left w:val="thickThinMediumGap" w:sz="1" w:space="0" w:color="FF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spacing w:before="4"/>
              <w:rPr>
                <w:i/>
                <w:sz w:val="29"/>
              </w:rPr>
            </w:pPr>
          </w:p>
          <w:p w:rsidR="009C78D3" w:rsidRDefault="00B3583F" w:rsidP="008B5784">
            <w:pPr>
              <w:pStyle w:val="TableParagraph"/>
              <w:ind w:left="128"/>
              <w:rPr>
                <w:rFonts w:ascii="Arial MT"/>
                <w:sz w:val="18"/>
              </w:rPr>
            </w:pPr>
            <w:r>
              <w:rPr>
                <w:rFonts w:ascii="Arial MT"/>
                <w:color w:val="000009"/>
                <w:sz w:val="18"/>
              </w:rPr>
              <w:t>202</w:t>
            </w:r>
            <w:r w:rsidR="008B5784">
              <w:rPr>
                <w:rFonts w:ascii="Arial MT"/>
                <w:color w:val="000009"/>
                <w:sz w:val="18"/>
              </w:rPr>
              <w:t>4</w:t>
            </w: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spacing w:before="4"/>
              <w:rPr>
                <w:i/>
                <w:sz w:val="29"/>
              </w:rPr>
            </w:pPr>
          </w:p>
          <w:p w:rsidR="009C78D3" w:rsidRDefault="00131520">
            <w:pPr>
              <w:pStyle w:val="TableParagraph"/>
              <w:ind w:left="401"/>
              <w:rPr>
                <w:rFonts w:ascii="Arial MT"/>
                <w:sz w:val="18"/>
              </w:rPr>
            </w:pPr>
            <w:r>
              <w:rPr>
                <w:rFonts w:ascii="Arial MT"/>
                <w:color w:val="000009"/>
                <w:sz w:val="18"/>
              </w:rPr>
              <w:t xml:space="preserve">ASL </w:t>
            </w:r>
            <w:r>
              <w:rPr>
                <w:rFonts w:ascii="Arial MT"/>
                <w:color w:val="000009"/>
                <w:sz w:val="18"/>
              </w:rPr>
              <w:t>…</w:t>
            </w:r>
            <w:r>
              <w:rPr>
                <w:rFonts w:ascii="Arial MT"/>
                <w:color w:val="000009"/>
                <w:sz w:val="18"/>
              </w:rPr>
              <w:t>.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pStyle w:val="TableParagraph"/>
              <w:spacing w:before="7"/>
              <w:rPr>
                <w:i/>
              </w:rPr>
            </w:pPr>
          </w:p>
          <w:p w:rsidR="009C78D3" w:rsidRDefault="00B3583F">
            <w:pPr>
              <w:pStyle w:val="TableParagraph"/>
              <w:ind w:left="148" w:right="16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000009"/>
                <w:sz w:val="18"/>
              </w:rPr>
              <w:t>A502020101</w:t>
            </w:r>
          </w:p>
          <w:p w:rsidR="009C78D3" w:rsidRDefault="00B3583F">
            <w:pPr>
              <w:pStyle w:val="TableParagraph"/>
              <w:ind w:left="148" w:right="161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000009"/>
                <w:sz w:val="18"/>
              </w:rPr>
              <w:t>“Compensi</w:t>
            </w:r>
            <w:r>
              <w:rPr>
                <w:rFonts w:ascii="Arial" w:hAnsi="Arial"/>
                <w:i/>
                <w:color w:val="000009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per</w:t>
            </w:r>
            <w:r>
              <w:rPr>
                <w:rFonts w:ascii="Arial" w:hAnsi="Arial"/>
                <w:i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assistenza</w:t>
            </w:r>
            <w:r>
              <w:rPr>
                <w:rFonts w:ascii="Arial" w:hAnsi="Arial"/>
                <w:i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medico</w:t>
            </w:r>
            <w:r>
              <w:rPr>
                <w:rFonts w:ascii="Arial" w:hAnsi="Arial"/>
                <w:i/>
                <w:color w:val="000009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generica</w:t>
            </w:r>
            <w:r>
              <w:rPr>
                <w:rFonts w:ascii="Arial" w:hAnsi="Arial"/>
                <w:i/>
                <w:color w:val="000009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in</w:t>
            </w:r>
            <w:r>
              <w:rPr>
                <w:rFonts w:ascii="Arial" w:hAnsi="Arial"/>
                <w:i/>
                <w:color w:val="000009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convenzione”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spacing w:before="7"/>
              <w:rPr>
                <w:i/>
                <w:sz w:val="20"/>
              </w:rPr>
            </w:pPr>
          </w:p>
          <w:p w:rsidR="009C78D3" w:rsidRDefault="00B3583F" w:rsidP="00131520">
            <w:pPr>
              <w:pStyle w:val="TableParagraph"/>
              <w:ind w:right="48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9"/>
                <w:w w:val="90"/>
                <w:sz w:val="18"/>
              </w:rPr>
              <w:t>€</w:t>
            </w:r>
            <w:r>
              <w:rPr>
                <w:rFonts w:ascii="Arial MT" w:hAnsi="Arial MT"/>
                <w:color w:val="000009"/>
                <w:spacing w:val="8"/>
                <w:w w:val="90"/>
                <w:sz w:val="18"/>
              </w:rPr>
              <w:t xml:space="preserve"> </w:t>
            </w:r>
            <w:r w:rsidR="00131520">
              <w:rPr>
                <w:rFonts w:ascii="Arial MT" w:hAnsi="Arial MT"/>
                <w:color w:val="000009"/>
                <w:spacing w:val="8"/>
                <w:w w:val="90"/>
                <w:sz w:val="18"/>
              </w:rPr>
              <w:t>……….………</w:t>
            </w:r>
          </w:p>
        </w:tc>
      </w:tr>
      <w:tr w:rsidR="009C78D3">
        <w:trPr>
          <w:trHeight w:val="1349"/>
        </w:trPr>
        <w:tc>
          <w:tcPr>
            <w:tcW w:w="2314" w:type="dxa"/>
            <w:vMerge/>
            <w:tcBorders>
              <w:top w:val="nil"/>
              <w:left w:val="nil"/>
              <w:bottom w:val="nil"/>
              <w:right w:val="thinThickMediumGap" w:sz="1" w:space="0" w:color="FF0000"/>
            </w:tcBorders>
          </w:tcPr>
          <w:p w:rsidR="009C78D3" w:rsidRDefault="009C78D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thickThinMediumGap" w:sz="1" w:space="0" w:color="FF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rPr>
                <w:sz w:val="2"/>
                <w:szCs w:val="2"/>
              </w:rPr>
            </w:pP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pStyle w:val="TableParagraph"/>
              <w:spacing w:before="6"/>
              <w:rPr>
                <w:i/>
              </w:rPr>
            </w:pPr>
          </w:p>
          <w:p w:rsidR="009C78D3" w:rsidRDefault="00B3583F">
            <w:pPr>
              <w:pStyle w:val="TableParagraph"/>
              <w:ind w:left="148" w:right="16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000009"/>
                <w:sz w:val="18"/>
              </w:rPr>
              <w:t>A502020102</w:t>
            </w:r>
          </w:p>
          <w:p w:rsidR="009C78D3" w:rsidRDefault="00B3583F">
            <w:pPr>
              <w:pStyle w:val="TableParagraph"/>
              <w:ind w:left="148" w:right="161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000009"/>
                <w:sz w:val="18"/>
              </w:rPr>
              <w:t xml:space="preserve">“Oneri sociali/premi </w:t>
            </w:r>
            <w:proofErr w:type="spellStart"/>
            <w:r>
              <w:rPr>
                <w:rFonts w:ascii="Arial" w:hAnsi="Arial"/>
                <w:i/>
                <w:color w:val="000009"/>
                <w:sz w:val="18"/>
              </w:rPr>
              <w:t>ass</w:t>
            </w:r>
            <w:proofErr w:type="spellEnd"/>
            <w:r>
              <w:rPr>
                <w:rFonts w:ascii="Arial" w:hAnsi="Arial"/>
                <w:i/>
                <w:color w:val="000009"/>
                <w:sz w:val="18"/>
              </w:rPr>
              <w:t>. malattia per</w:t>
            </w:r>
            <w:r>
              <w:rPr>
                <w:rFonts w:ascii="Arial" w:hAnsi="Arial"/>
                <w:i/>
                <w:color w:val="000009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assistenza medico generica in</w:t>
            </w:r>
            <w:r>
              <w:rPr>
                <w:rFonts w:ascii="Arial" w:hAnsi="Arial"/>
                <w:i/>
                <w:color w:val="000009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convenzione”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spacing w:before="6"/>
              <w:rPr>
                <w:i/>
                <w:sz w:val="29"/>
              </w:rPr>
            </w:pPr>
          </w:p>
          <w:p w:rsidR="009C78D3" w:rsidRDefault="00B3583F" w:rsidP="00131520">
            <w:pPr>
              <w:pStyle w:val="TableParagraph"/>
              <w:ind w:right="5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i/>
                <w:color w:val="000009"/>
                <w:sz w:val="18"/>
              </w:rPr>
              <w:t>€</w:t>
            </w:r>
            <w:r>
              <w:rPr>
                <w:rFonts w:ascii="Arial" w:hAnsi="Arial"/>
                <w:i/>
                <w:color w:val="000009"/>
                <w:spacing w:val="-5"/>
                <w:sz w:val="18"/>
              </w:rPr>
              <w:t xml:space="preserve"> </w:t>
            </w:r>
            <w:r w:rsidR="00131520">
              <w:rPr>
                <w:rFonts w:ascii="Arial" w:hAnsi="Arial"/>
                <w:i/>
                <w:color w:val="000009"/>
                <w:sz w:val="18"/>
              </w:rPr>
              <w:t>………………</w:t>
            </w:r>
          </w:p>
        </w:tc>
      </w:tr>
      <w:tr w:rsidR="009C78D3">
        <w:trPr>
          <w:trHeight w:val="1140"/>
        </w:trPr>
        <w:tc>
          <w:tcPr>
            <w:tcW w:w="2314" w:type="dxa"/>
            <w:vMerge/>
            <w:tcBorders>
              <w:top w:val="nil"/>
              <w:left w:val="nil"/>
              <w:bottom w:val="nil"/>
              <w:right w:val="thinThickMediumGap" w:sz="1" w:space="0" w:color="FF0000"/>
            </w:tcBorders>
          </w:tcPr>
          <w:p w:rsidR="009C78D3" w:rsidRDefault="009C78D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thickThinMediumGap" w:sz="1" w:space="0" w:color="FF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rPr>
                <w:sz w:val="2"/>
                <w:szCs w:val="2"/>
              </w:rPr>
            </w:pP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pStyle w:val="TableParagraph"/>
              <w:spacing w:before="6"/>
              <w:rPr>
                <w:i/>
              </w:rPr>
            </w:pPr>
          </w:p>
          <w:p w:rsidR="009C78D3" w:rsidRDefault="00B3583F">
            <w:pPr>
              <w:pStyle w:val="TableParagraph"/>
              <w:ind w:left="148" w:right="160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000009"/>
                <w:sz w:val="18"/>
              </w:rPr>
              <w:t>A502020109</w:t>
            </w:r>
          </w:p>
          <w:p w:rsidR="009C78D3" w:rsidRDefault="00B3583F">
            <w:pPr>
              <w:pStyle w:val="TableParagraph"/>
              <w:ind w:left="148" w:right="161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000009"/>
                <w:sz w:val="18"/>
              </w:rPr>
              <w:t>“Irap</w:t>
            </w:r>
            <w:r>
              <w:rPr>
                <w:rFonts w:ascii="Arial" w:hAnsi="Arial"/>
                <w:i/>
                <w:color w:val="000009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per</w:t>
            </w:r>
            <w:r>
              <w:rPr>
                <w:rFonts w:ascii="Arial" w:hAnsi="Arial"/>
                <w:i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servizio</w:t>
            </w:r>
            <w:r>
              <w:rPr>
                <w:rFonts w:ascii="Arial" w:hAnsi="Arial"/>
                <w:i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di</w:t>
            </w:r>
            <w:r>
              <w:rPr>
                <w:rFonts w:ascii="Arial" w:hAnsi="Arial"/>
                <w:i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continuità</w:t>
            </w:r>
            <w:r>
              <w:rPr>
                <w:rFonts w:ascii="Arial" w:hAnsi="Arial"/>
                <w:i/>
                <w:color w:val="000009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9"/>
                <w:sz w:val="18"/>
              </w:rPr>
              <w:t>assistenziale"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8D3" w:rsidRDefault="009C78D3">
            <w:pPr>
              <w:pStyle w:val="TableParagraph"/>
              <w:rPr>
                <w:i/>
                <w:sz w:val="20"/>
              </w:rPr>
            </w:pPr>
          </w:p>
          <w:p w:rsidR="009C78D3" w:rsidRDefault="009C78D3">
            <w:pPr>
              <w:pStyle w:val="TableParagraph"/>
              <w:spacing w:before="6"/>
              <w:rPr>
                <w:i/>
                <w:sz w:val="20"/>
              </w:rPr>
            </w:pPr>
          </w:p>
          <w:p w:rsidR="009C78D3" w:rsidRDefault="00B3583F" w:rsidP="00131520">
            <w:pPr>
              <w:pStyle w:val="TableParagraph"/>
              <w:ind w:right="48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9"/>
                <w:w w:val="90"/>
                <w:sz w:val="18"/>
              </w:rPr>
              <w:t>€</w:t>
            </w:r>
            <w:r>
              <w:rPr>
                <w:rFonts w:ascii="Arial MT" w:hAnsi="Arial MT"/>
                <w:color w:val="000009"/>
                <w:spacing w:val="4"/>
                <w:w w:val="90"/>
                <w:sz w:val="18"/>
              </w:rPr>
              <w:t xml:space="preserve"> </w:t>
            </w:r>
            <w:r w:rsidR="00131520">
              <w:rPr>
                <w:rFonts w:ascii="Arial MT" w:hAnsi="Arial MT"/>
                <w:color w:val="000009"/>
                <w:w w:val="90"/>
                <w:sz w:val="18"/>
              </w:rPr>
              <w:t>……………….</w:t>
            </w:r>
          </w:p>
        </w:tc>
      </w:tr>
      <w:tr w:rsidR="009C78D3">
        <w:trPr>
          <w:trHeight w:val="6368"/>
        </w:trPr>
        <w:tc>
          <w:tcPr>
            <w:tcW w:w="2314" w:type="dxa"/>
            <w:vMerge/>
            <w:tcBorders>
              <w:top w:val="nil"/>
              <w:left w:val="nil"/>
              <w:bottom w:val="nil"/>
              <w:right w:val="thinThickMediumGap" w:sz="1" w:space="0" w:color="FF0000"/>
            </w:tcBorders>
          </w:tcPr>
          <w:p w:rsidR="009C78D3" w:rsidRDefault="009C78D3">
            <w:pPr>
              <w:rPr>
                <w:sz w:val="2"/>
                <w:szCs w:val="2"/>
              </w:rPr>
            </w:pPr>
          </w:p>
        </w:tc>
        <w:tc>
          <w:tcPr>
            <w:tcW w:w="7468" w:type="dxa"/>
            <w:gridSpan w:val="4"/>
            <w:tcBorders>
              <w:top w:val="single" w:sz="2" w:space="0" w:color="000000"/>
              <w:left w:val="single" w:sz="2" w:space="0" w:color="FF0000"/>
              <w:bottom w:val="nil"/>
              <w:right w:val="nil"/>
            </w:tcBorders>
          </w:tcPr>
          <w:p w:rsidR="009C78D3" w:rsidRDefault="009C78D3">
            <w:pPr>
              <w:pStyle w:val="TableParagraph"/>
              <w:spacing w:before="9"/>
              <w:rPr>
                <w:i/>
                <w:sz w:val="21"/>
              </w:rPr>
            </w:pPr>
          </w:p>
          <w:p w:rsidR="009C78D3" w:rsidRDefault="00B3583F">
            <w:pPr>
              <w:pStyle w:val="TableParagraph"/>
              <w:spacing w:before="1"/>
              <w:ind w:left="53" w:right="-29"/>
              <w:jc w:val="both"/>
              <w:rPr>
                <w:sz w:val="21"/>
              </w:rPr>
            </w:pPr>
            <w:r>
              <w:rPr>
                <w:color w:val="000009"/>
                <w:sz w:val="21"/>
              </w:rPr>
              <w:t>Qualora i fondi dedicati attraverso la determinazione RAS n. 302 del 29/02/2024 siano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insufficienti alla solvenza completa del mese in oggetto, si ribadisce l’autorizzazione a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provvedere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al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pagamento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di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quanto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spettante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agli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operatori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sanitari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impegnati,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imputando</w:t>
            </w:r>
            <w:r>
              <w:rPr>
                <w:color w:val="000009"/>
                <w:spacing w:val="-2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la</w:t>
            </w:r>
            <w:r>
              <w:rPr>
                <w:color w:val="000009"/>
                <w:spacing w:val="-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spesa</w:t>
            </w:r>
            <w:r>
              <w:rPr>
                <w:color w:val="000009"/>
                <w:spacing w:val="-2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sui</w:t>
            </w:r>
            <w:r>
              <w:rPr>
                <w:color w:val="000009"/>
                <w:spacing w:val="-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conti</w:t>
            </w:r>
            <w:r>
              <w:rPr>
                <w:color w:val="000009"/>
                <w:spacing w:val="-2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di bilancio</w:t>
            </w:r>
            <w:r>
              <w:rPr>
                <w:color w:val="000009"/>
                <w:spacing w:val="-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sopracitati.</w:t>
            </w:r>
          </w:p>
          <w:p w:rsidR="009C78D3" w:rsidRDefault="009C78D3">
            <w:pPr>
              <w:pStyle w:val="TableParagraph"/>
              <w:spacing w:before="2"/>
              <w:rPr>
                <w:i/>
                <w:sz w:val="26"/>
              </w:rPr>
            </w:pPr>
          </w:p>
          <w:p w:rsidR="009C78D3" w:rsidRDefault="00B3583F">
            <w:pPr>
              <w:pStyle w:val="TableParagraph"/>
              <w:ind w:left="53"/>
              <w:jc w:val="both"/>
              <w:rPr>
                <w:sz w:val="21"/>
              </w:rPr>
            </w:pPr>
            <w:r>
              <w:rPr>
                <w:sz w:val="21"/>
              </w:rPr>
              <w:t>Cordiali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saluti.</w:t>
            </w:r>
          </w:p>
          <w:p w:rsidR="009C78D3" w:rsidRDefault="009C78D3">
            <w:pPr>
              <w:pStyle w:val="TableParagraph"/>
              <w:rPr>
                <w:i/>
              </w:rPr>
            </w:pPr>
          </w:p>
          <w:p w:rsidR="009C78D3" w:rsidRDefault="009C78D3">
            <w:pPr>
              <w:pStyle w:val="TableParagraph"/>
              <w:spacing w:before="11"/>
              <w:rPr>
                <w:i/>
                <w:sz w:val="18"/>
              </w:rPr>
            </w:pPr>
          </w:p>
          <w:p w:rsidR="009C78D3" w:rsidRDefault="00B3583F">
            <w:pPr>
              <w:pStyle w:val="TableParagraph"/>
              <w:ind w:left="53"/>
              <w:rPr>
                <w:i/>
                <w:sz w:val="16"/>
              </w:rPr>
            </w:pPr>
            <w:r>
              <w:rPr>
                <w:i/>
                <w:sz w:val="16"/>
              </w:rPr>
              <w:t>Il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Responsabile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procedimento:</w:t>
            </w:r>
          </w:p>
          <w:p w:rsidR="00131520" w:rsidRDefault="00131520">
            <w:pPr>
              <w:pStyle w:val="TableParagraph"/>
              <w:tabs>
                <w:tab w:val="left" w:pos="1342"/>
                <w:tab w:val="left" w:pos="4293"/>
              </w:tabs>
              <w:spacing w:before="57" w:line="172" w:lineRule="exact"/>
              <w:ind w:left="127"/>
              <w:rPr>
                <w:rFonts w:ascii="Trebuchet MS"/>
                <w:w w:val="90"/>
                <w:position w:val="9"/>
                <w:sz w:val="9"/>
              </w:rPr>
            </w:pPr>
          </w:p>
          <w:p w:rsidR="009C78D3" w:rsidRDefault="00B3583F" w:rsidP="00131520">
            <w:pPr>
              <w:pStyle w:val="TableParagraph"/>
              <w:tabs>
                <w:tab w:val="left" w:pos="1342"/>
                <w:tab w:val="left" w:pos="4293"/>
              </w:tabs>
              <w:spacing w:before="57" w:line="172" w:lineRule="exact"/>
              <w:ind w:left="127"/>
              <w:rPr>
                <w:i/>
                <w:sz w:val="10"/>
              </w:rPr>
            </w:pPr>
            <w:r>
              <w:rPr>
                <w:rFonts w:ascii="Trebuchet MS"/>
                <w:w w:val="90"/>
                <w:position w:val="9"/>
                <w:sz w:val="9"/>
              </w:rPr>
              <w:tab/>
            </w:r>
          </w:p>
          <w:p w:rsidR="009C78D3" w:rsidRDefault="009C78D3">
            <w:pPr>
              <w:pStyle w:val="TableParagraph"/>
              <w:rPr>
                <w:i/>
                <w:sz w:val="10"/>
              </w:rPr>
            </w:pPr>
          </w:p>
          <w:p w:rsidR="009C78D3" w:rsidRDefault="00B3583F">
            <w:pPr>
              <w:pStyle w:val="TableParagraph"/>
              <w:spacing w:before="80" w:line="360" w:lineRule="auto"/>
              <w:ind w:left="53" w:right="4692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SSD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Ospedale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spacing w:val="-47"/>
                <w:sz w:val="20"/>
              </w:rPr>
              <w:t xml:space="preserve"> </w:t>
            </w:r>
          </w:p>
          <w:p w:rsidR="009C78D3" w:rsidRDefault="009C78D3">
            <w:pPr>
              <w:pStyle w:val="TableParagraph"/>
              <w:rPr>
                <w:i/>
              </w:rPr>
            </w:pPr>
          </w:p>
          <w:p w:rsidR="009C78D3" w:rsidRDefault="009C78D3">
            <w:pPr>
              <w:pStyle w:val="TableParagraph"/>
              <w:rPr>
                <w:i/>
              </w:rPr>
            </w:pPr>
          </w:p>
          <w:p w:rsidR="009C78D3" w:rsidRDefault="00131520">
            <w:pPr>
              <w:pStyle w:val="TableParagraph"/>
              <w:spacing w:before="1"/>
              <w:rPr>
                <w:i/>
                <w:sz w:val="23"/>
              </w:rPr>
            </w:pPr>
            <w:r>
              <w:rPr>
                <w:i/>
                <w:sz w:val="23"/>
              </w:rPr>
              <w:t>Il Direttore Generale</w:t>
            </w:r>
          </w:p>
          <w:p w:rsidR="00131520" w:rsidRDefault="0013152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131520" w:rsidRDefault="0013152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131520" w:rsidRDefault="0013152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131520" w:rsidRDefault="0013152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9C78D3" w:rsidRDefault="00B3583F">
            <w:pPr>
              <w:pStyle w:val="TableParagraph"/>
              <w:ind w:left="53"/>
              <w:rPr>
                <w:i/>
                <w:sz w:val="18"/>
              </w:rPr>
            </w:pPr>
            <w:r>
              <w:rPr>
                <w:i/>
                <w:sz w:val="18"/>
              </w:rPr>
              <w:t>Allegati:</w:t>
            </w:r>
          </w:p>
          <w:p w:rsidR="009C78D3" w:rsidRDefault="00B3583F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ind w:hanging="148"/>
              <w:rPr>
                <w:i/>
                <w:sz w:val="18"/>
              </w:rPr>
            </w:pPr>
            <w:r>
              <w:rPr>
                <w:i/>
                <w:sz w:val="18"/>
              </w:rPr>
              <w:t>A)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Liquidazione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mese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 xml:space="preserve"> </w:t>
            </w:r>
            <w:r w:rsidR="00131520">
              <w:rPr>
                <w:b/>
                <w:i/>
                <w:sz w:val="18"/>
              </w:rPr>
              <w:t>…….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2024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Progetto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ASCoT</w:t>
            </w:r>
            <w:proofErr w:type="spellEnd"/>
          </w:p>
          <w:p w:rsidR="009C78D3" w:rsidRDefault="00B3583F" w:rsidP="00131520">
            <w:pPr>
              <w:pStyle w:val="TableParagraph"/>
              <w:numPr>
                <w:ilvl w:val="0"/>
                <w:numId w:val="1"/>
              </w:numPr>
              <w:tabs>
                <w:tab w:val="left" w:pos="159"/>
              </w:tabs>
              <w:ind w:left="158" w:hanging="106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B)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Riepiloghi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presenze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mese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di </w:t>
            </w:r>
            <w:r w:rsidR="00131520">
              <w:rPr>
                <w:b/>
                <w:i/>
                <w:sz w:val="18"/>
              </w:rPr>
              <w:t>………….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2024</w:t>
            </w:r>
          </w:p>
        </w:tc>
      </w:tr>
    </w:tbl>
    <w:p w:rsidR="00B3583F" w:rsidRDefault="00B3583F"/>
    <w:sectPr w:rsidR="00B3583F">
      <w:pgSz w:w="11910" w:h="16840"/>
      <w:pgMar w:top="700" w:right="10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A759B"/>
    <w:multiLevelType w:val="hybridMultilevel"/>
    <w:tmpl w:val="FC9C915A"/>
    <w:lvl w:ilvl="0" w:tplc="D0BC3270">
      <w:numFmt w:val="bullet"/>
      <w:lvlText w:val="-"/>
      <w:lvlJc w:val="left"/>
      <w:pPr>
        <w:ind w:left="200" w:hanging="147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 w:tplc="839C8AB0">
      <w:numFmt w:val="bullet"/>
      <w:lvlText w:val="•"/>
      <w:lvlJc w:val="left"/>
      <w:pPr>
        <w:ind w:left="926" w:hanging="147"/>
      </w:pPr>
      <w:rPr>
        <w:rFonts w:hint="default"/>
        <w:lang w:val="it-IT" w:eastAsia="en-US" w:bidi="ar-SA"/>
      </w:rPr>
    </w:lvl>
    <w:lvl w:ilvl="2" w:tplc="E44E3F22">
      <w:numFmt w:val="bullet"/>
      <w:lvlText w:val="•"/>
      <w:lvlJc w:val="left"/>
      <w:pPr>
        <w:ind w:left="1653" w:hanging="147"/>
      </w:pPr>
      <w:rPr>
        <w:rFonts w:hint="default"/>
        <w:lang w:val="it-IT" w:eastAsia="en-US" w:bidi="ar-SA"/>
      </w:rPr>
    </w:lvl>
    <w:lvl w:ilvl="3" w:tplc="626C2DDA">
      <w:numFmt w:val="bullet"/>
      <w:lvlText w:val="•"/>
      <w:lvlJc w:val="left"/>
      <w:pPr>
        <w:ind w:left="2379" w:hanging="147"/>
      </w:pPr>
      <w:rPr>
        <w:rFonts w:hint="default"/>
        <w:lang w:val="it-IT" w:eastAsia="en-US" w:bidi="ar-SA"/>
      </w:rPr>
    </w:lvl>
    <w:lvl w:ilvl="4" w:tplc="8924A44E">
      <w:numFmt w:val="bullet"/>
      <w:lvlText w:val="•"/>
      <w:lvlJc w:val="left"/>
      <w:pPr>
        <w:ind w:left="3106" w:hanging="147"/>
      </w:pPr>
      <w:rPr>
        <w:rFonts w:hint="default"/>
        <w:lang w:val="it-IT" w:eastAsia="en-US" w:bidi="ar-SA"/>
      </w:rPr>
    </w:lvl>
    <w:lvl w:ilvl="5" w:tplc="CDB66354">
      <w:numFmt w:val="bullet"/>
      <w:lvlText w:val="•"/>
      <w:lvlJc w:val="left"/>
      <w:pPr>
        <w:ind w:left="3832" w:hanging="147"/>
      </w:pPr>
      <w:rPr>
        <w:rFonts w:hint="default"/>
        <w:lang w:val="it-IT" w:eastAsia="en-US" w:bidi="ar-SA"/>
      </w:rPr>
    </w:lvl>
    <w:lvl w:ilvl="6" w:tplc="23A6EC0E">
      <w:numFmt w:val="bullet"/>
      <w:lvlText w:val="•"/>
      <w:lvlJc w:val="left"/>
      <w:pPr>
        <w:ind w:left="4559" w:hanging="147"/>
      </w:pPr>
      <w:rPr>
        <w:rFonts w:hint="default"/>
        <w:lang w:val="it-IT" w:eastAsia="en-US" w:bidi="ar-SA"/>
      </w:rPr>
    </w:lvl>
    <w:lvl w:ilvl="7" w:tplc="6A3ACA9C">
      <w:numFmt w:val="bullet"/>
      <w:lvlText w:val="•"/>
      <w:lvlJc w:val="left"/>
      <w:pPr>
        <w:ind w:left="5285" w:hanging="147"/>
      </w:pPr>
      <w:rPr>
        <w:rFonts w:hint="default"/>
        <w:lang w:val="it-IT" w:eastAsia="en-US" w:bidi="ar-SA"/>
      </w:rPr>
    </w:lvl>
    <w:lvl w:ilvl="8" w:tplc="7A487F34">
      <w:numFmt w:val="bullet"/>
      <w:lvlText w:val="•"/>
      <w:lvlJc w:val="left"/>
      <w:pPr>
        <w:ind w:left="6012" w:hanging="1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D3"/>
    <w:rsid w:val="00131520"/>
    <w:rsid w:val="0022523F"/>
    <w:rsid w:val="008B5784"/>
    <w:rsid w:val="009C78D3"/>
    <w:rsid w:val="00B3583F"/>
    <w:rsid w:val="00C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7D50"/>
  <w15:docId w15:val="{CD6F23E1-3684-4EDC-835B-AF8DB894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generale@aressardegna.it" TargetMode="External"/><Relationship Id="rId13" Type="http://schemas.openxmlformats.org/officeDocument/2006/relationships/hyperlink" Target="mailto:bilancio@pec.aressarde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ana.pinna@aressardegna.it" TargetMode="External"/><Relationship Id="rId12" Type="http://schemas.openxmlformats.org/officeDocument/2006/relationships/hyperlink" Target="mailto:direzione.generale@ares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.medicinaconvenzionata@pec.aressardegna.it" TargetMode="External"/><Relationship Id="rId11" Type="http://schemas.openxmlformats.org/officeDocument/2006/relationships/hyperlink" Target="mailto:luciana.pinna@aressardegna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c.medicinaconvenzionata@pec.aressarde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lancio@pec.aressardeg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Perseu</dc:creator>
  <cp:lastModifiedBy>BACCOLI ALESSANDRO</cp:lastModifiedBy>
  <cp:revision>5</cp:revision>
  <dcterms:created xsi:type="dcterms:W3CDTF">2024-07-25T14:24:00Z</dcterms:created>
  <dcterms:modified xsi:type="dcterms:W3CDTF">2024-07-25T14:31:00Z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2024-07-25T00:00:00Z</vt:filetime>
  </property>
</Properties>
</file>